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E4465" w:rsidR="002E4465" w:rsidP="002E4465" w:rsidRDefault="002E4465" w14:paraId="6F13883E" w14:textId="77777777">
      <w:pPr>
        <w:rPr>
          <w:rFonts w:ascii="Times New Roman" w:hAnsi="Times New Roman" w:eastAsia="Times New Roman" w:cs="Times New Roman"/>
          <w:lang w:eastAsia="en-GB"/>
        </w:rPr>
      </w:pPr>
      <w:r w:rsidRPr="002E4465">
        <w:rPr>
          <w:rFonts w:ascii="Times New Roman" w:hAnsi="Times New Roman" w:eastAsia="Times New Roman" w:cs="Times New Roman"/>
          <w:lang w:eastAsia="en-GB"/>
        </w:rPr>
        <w:t> </w:t>
      </w:r>
    </w:p>
    <w:p w:rsidRPr="00051219" w:rsidR="00051219" w:rsidP="00051219" w:rsidRDefault="00051219" w14:paraId="6101DC0A" w14:textId="77777777">
      <w:pPr>
        <w:jc w:val="center"/>
        <w:textAlignment w:val="baseline"/>
        <w:rPr>
          <w:rFonts w:ascii="Segoe UI" w:hAnsi="Segoe UI" w:eastAsia="Times New Roman" w:cs="Segoe UI"/>
          <w:color w:val="2F5496"/>
          <w:sz w:val="18"/>
          <w:szCs w:val="18"/>
          <w:lang w:eastAsia="en-GB"/>
        </w:rPr>
      </w:pPr>
      <w:r w:rsidRPr="00051219">
        <w:rPr>
          <w:rFonts w:ascii="Arial" w:hAnsi="Arial" w:eastAsia="Times New Roman" w:cs="Arial"/>
          <w:b/>
          <w:bCs/>
          <w:color w:val="2F5496"/>
          <w:sz w:val="32"/>
          <w:szCs w:val="32"/>
          <w:lang w:val="en-US" w:eastAsia="en-GB"/>
        </w:rPr>
        <w:t>CLIMATE FINANCE ACCESS NETWORK </w:t>
      </w:r>
      <w:r w:rsidRPr="00051219">
        <w:rPr>
          <w:rFonts w:ascii="Arial" w:hAnsi="Arial" w:eastAsia="Times New Roman" w:cs="Arial"/>
          <w:color w:val="2F5496"/>
          <w:sz w:val="32"/>
          <w:szCs w:val="32"/>
          <w:lang w:eastAsia="en-GB"/>
        </w:rPr>
        <w:t> </w:t>
      </w:r>
    </w:p>
    <w:p w:rsidRPr="00051219" w:rsidR="00051219" w:rsidP="00051219" w:rsidRDefault="00051219" w14:paraId="1F635F53" w14:textId="77777777">
      <w:pPr>
        <w:jc w:val="center"/>
        <w:textAlignment w:val="baseline"/>
        <w:rPr>
          <w:rFonts w:ascii="Segoe UI" w:hAnsi="Segoe UI" w:eastAsia="Times New Roman" w:cs="Segoe UI"/>
          <w:color w:val="2F5496"/>
          <w:sz w:val="18"/>
          <w:szCs w:val="18"/>
          <w:lang w:eastAsia="en-GB"/>
        </w:rPr>
      </w:pPr>
      <w:r w:rsidRPr="00051219">
        <w:rPr>
          <w:rFonts w:ascii="Arial" w:hAnsi="Arial" w:eastAsia="Times New Roman" w:cs="Arial"/>
          <w:b/>
          <w:bCs/>
          <w:color w:val="2F5496"/>
          <w:sz w:val="32"/>
          <w:szCs w:val="32"/>
          <w:lang w:val="en-US" w:eastAsia="en-GB"/>
        </w:rPr>
        <w:t>RFP FOR MOODLE DEVELOPER</w:t>
      </w:r>
      <w:r w:rsidRPr="00051219">
        <w:rPr>
          <w:rFonts w:ascii="Arial" w:hAnsi="Arial" w:eastAsia="Times New Roman" w:cs="Arial"/>
          <w:color w:val="2F5496"/>
          <w:sz w:val="32"/>
          <w:szCs w:val="32"/>
          <w:lang w:eastAsia="en-GB"/>
        </w:rPr>
        <w:t> </w:t>
      </w:r>
    </w:p>
    <w:p w:rsidR="00051219" w:rsidP="00051219" w:rsidRDefault="00051219" w14:paraId="424CB803" w14:textId="25FE1B21">
      <w:pPr>
        <w:textAlignment w:val="baseline"/>
        <w:rPr>
          <w:rFonts w:ascii="Arial" w:hAnsi="Arial" w:eastAsia="Times New Roman" w:cs="Arial"/>
          <w:sz w:val="22"/>
          <w:szCs w:val="22"/>
          <w:lang w:eastAsia="en-GB"/>
        </w:rPr>
      </w:pPr>
      <w:r w:rsidRPr="00051219">
        <w:rPr>
          <w:rFonts w:ascii="Arial" w:hAnsi="Arial" w:eastAsia="Times New Roman" w:cs="Arial"/>
          <w:sz w:val="22"/>
          <w:szCs w:val="22"/>
          <w:lang w:eastAsia="en-GB"/>
        </w:rPr>
        <w:t> </w:t>
      </w:r>
    </w:p>
    <w:p w:rsidRPr="00051219" w:rsidR="00051219" w:rsidP="00051219" w:rsidRDefault="00051219" w14:paraId="20638B65" w14:textId="77777777">
      <w:pPr>
        <w:textAlignment w:val="baseline"/>
        <w:rPr>
          <w:rFonts w:ascii="Segoe UI" w:hAnsi="Segoe UI" w:eastAsia="Times New Roman" w:cs="Segoe UI"/>
          <w:sz w:val="18"/>
          <w:szCs w:val="18"/>
          <w:lang w:eastAsia="en-GB"/>
        </w:rPr>
      </w:pPr>
    </w:p>
    <w:p w:rsidRPr="00051219" w:rsidR="00051219" w:rsidP="00051219" w:rsidRDefault="00051219" w14:paraId="143C2229" w14:textId="77777777">
      <w:pPr>
        <w:textAlignment w:val="baseline"/>
        <w:rPr>
          <w:rFonts w:ascii="Segoe UI" w:hAnsi="Segoe UI" w:eastAsia="Times New Roman" w:cs="Segoe UI"/>
          <w:sz w:val="18"/>
          <w:szCs w:val="18"/>
          <w:lang w:eastAsia="en-GB"/>
        </w:rPr>
      </w:pPr>
      <w:r w:rsidRPr="00051219">
        <w:rPr>
          <w:rFonts w:ascii="Arial" w:hAnsi="Arial" w:eastAsia="Times New Roman" w:cs="Arial"/>
          <w:b/>
          <w:bCs/>
          <w:sz w:val="22"/>
          <w:szCs w:val="22"/>
          <w:lang w:val="en-US" w:eastAsia="en-GB"/>
        </w:rPr>
        <w:t>Project Background</w:t>
      </w:r>
      <w:r w:rsidRPr="00051219">
        <w:rPr>
          <w:rFonts w:ascii="Arial" w:hAnsi="Arial" w:eastAsia="Times New Roman" w:cs="Arial"/>
          <w:sz w:val="22"/>
          <w:szCs w:val="22"/>
          <w:lang w:eastAsia="en-GB"/>
        </w:rPr>
        <w:t> </w:t>
      </w:r>
    </w:p>
    <w:p w:rsidR="00051219" w:rsidP="00051219" w:rsidRDefault="00051219" w14:paraId="3FEF0B30" w14:textId="77777777">
      <w:pPr>
        <w:textAlignment w:val="baseline"/>
        <w:rPr>
          <w:rFonts w:ascii="Arial" w:hAnsi="Arial" w:eastAsia="Times New Roman" w:cs="Arial"/>
          <w:sz w:val="22"/>
          <w:szCs w:val="22"/>
          <w:lang w:val="en-US" w:eastAsia="en-GB"/>
        </w:rPr>
      </w:pPr>
    </w:p>
    <w:p w:rsidRPr="00051219" w:rsidR="00051219" w:rsidP="00542256" w:rsidRDefault="00051219" w14:paraId="61F734EB" w14:textId="306A629B">
      <w:pPr>
        <w:textAlignment w:val="baseline"/>
        <w:rPr>
          <w:rFonts w:ascii="Segoe UI" w:hAnsi="Segoe UI" w:eastAsia="Times New Roman" w:cs="Segoe UI"/>
          <w:sz w:val="18"/>
          <w:szCs w:val="18"/>
          <w:lang w:eastAsia="en-GB"/>
        </w:rPr>
      </w:pPr>
      <w:r w:rsidRPr="00051219">
        <w:rPr>
          <w:rFonts w:ascii="Arial" w:hAnsi="Arial" w:eastAsia="Times New Roman" w:cs="Arial"/>
          <w:sz w:val="22"/>
          <w:szCs w:val="22"/>
          <w:lang w:val="en-US" w:eastAsia="en-GB"/>
        </w:rPr>
        <w:t>In its role as Network Coordinator to the Climate Finance Access Network (CFAN), Rocky Mountain Institute (RMI), a Colorado nonprofit corporation, seeks a reputable and experienced Firm to build a Moodle site to host virtual</w:t>
      </w:r>
      <w:r w:rsidR="00542256">
        <w:rPr>
          <w:rFonts w:ascii="Arial" w:hAnsi="Arial" w:eastAsia="Times New Roman" w:cs="Arial"/>
          <w:sz w:val="22"/>
          <w:szCs w:val="22"/>
          <w:lang w:val="en-US" w:eastAsia="en-GB"/>
        </w:rPr>
        <w:t xml:space="preserve"> </w:t>
      </w:r>
      <w:r w:rsidRPr="00051219">
        <w:rPr>
          <w:rFonts w:ascii="Arial" w:hAnsi="Arial" w:eastAsia="Times New Roman" w:cs="Arial"/>
          <w:sz w:val="22"/>
          <w:szCs w:val="22"/>
          <w:lang w:val="en-US" w:eastAsia="en-GB"/>
        </w:rPr>
        <w:t>content from CFAN’s advisor training program. CFAN's advisor training program is a multi-week technical training program for international climate finance advisors. </w:t>
      </w:r>
      <w:r w:rsidRPr="00051219">
        <w:rPr>
          <w:rFonts w:ascii="Arial" w:hAnsi="Arial" w:eastAsia="Times New Roman" w:cs="Arial"/>
          <w:sz w:val="22"/>
          <w:szCs w:val="22"/>
          <w:lang w:eastAsia="en-GB"/>
        </w:rPr>
        <w:t> </w:t>
      </w:r>
    </w:p>
    <w:p w:rsidR="00051219" w:rsidP="00542256" w:rsidRDefault="00051219" w14:paraId="63B5F3C9" w14:textId="508CFA2B">
      <w:pPr>
        <w:textAlignment w:val="baseline"/>
        <w:rPr>
          <w:rFonts w:ascii="Arial" w:hAnsi="Arial" w:eastAsia="Times New Roman" w:cs="Arial"/>
          <w:sz w:val="22"/>
          <w:szCs w:val="22"/>
          <w:lang w:eastAsia="en-GB"/>
        </w:rPr>
      </w:pPr>
      <w:r w:rsidRPr="00051219">
        <w:rPr>
          <w:rFonts w:ascii="Arial" w:hAnsi="Arial" w:eastAsia="Times New Roman" w:cs="Arial"/>
          <w:sz w:val="22"/>
          <w:szCs w:val="22"/>
          <w:lang w:val="en-US" w:eastAsia="en-GB"/>
        </w:rPr>
        <w:t>Through a network of donors, member initiatives, and countries, CFAN was established to alleviate the challenge faced by developing countries in accessing climate finance to achieve their climate goals. By cultivating a network of highly trained and embedded in-country climate finance advisors, CFAN builds the capacity of developing countries to secure and structure finance for climate investments. After participating in CFAN’s multi-week, cohort-based training program, CFAN Advisors (“Advisors”) are placed in relevant government offices (e.g., ministries of finance or ministries of the environment) or direct access entities to support and build capacity in Small Island Developing States (SIDS) and Least Developed Countries (LDCs) in Africa, the Caribbean, and the Pacific to access and structure climate finance. The first cohort will work in the Pacific region and provide support to eight countries: Fiji, Kiribati, Papua New Guinea, Samoa, Solomon Islands, Tonga, Tuvalu and Vanuatu. </w:t>
      </w:r>
      <w:r w:rsidRPr="00051219">
        <w:rPr>
          <w:rFonts w:ascii="Arial" w:hAnsi="Arial" w:eastAsia="Times New Roman" w:cs="Arial"/>
          <w:sz w:val="22"/>
          <w:szCs w:val="22"/>
          <w:lang w:eastAsia="en-GB"/>
        </w:rPr>
        <w:t> </w:t>
      </w:r>
    </w:p>
    <w:p w:rsidRPr="00051219" w:rsidR="00051219" w:rsidP="00051219" w:rsidRDefault="00051219" w14:paraId="4B661345" w14:textId="77777777">
      <w:pPr>
        <w:textAlignment w:val="baseline"/>
        <w:rPr>
          <w:rFonts w:ascii="Segoe UI" w:hAnsi="Segoe UI" w:eastAsia="Times New Roman" w:cs="Segoe UI"/>
          <w:sz w:val="18"/>
          <w:szCs w:val="18"/>
          <w:lang w:eastAsia="en-GB"/>
        </w:rPr>
      </w:pPr>
    </w:p>
    <w:p w:rsidR="00051219" w:rsidP="00051219" w:rsidRDefault="00051219" w14:paraId="56564CBF" w14:textId="4DC6C0D0">
      <w:pPr>
        <w:textAlignment w:val="baseline"/>
        <w:rPr>
          <w:rFonts w:ascii="Arial" w:hAnsi="Arial" w:eastAsia="Times New Roman" w:cs="Arial"/>
          <w:sz w:val="22"/>
          <w:szCs w:val="22"/>
          <w:lang w:val="en-US" w:eastAsia="en-GB"/>
        </w:rPr>
      </w:pPr>
      <w:r w:rsidRPr="00051219">
        <w:rPr>
          <w:rFonts w:ascii="Arial" w:hAnsi="Arial" w:eastAsia="Times New Roman" w:cs="Arial"/>
          <w:sz w:val="22"/>
          <w:szCs w:val="22"/>
          <w:lang w:val="en-US" w:eastAsia="en-GB"/>
        </w:rPr>
        <w:t>CFAN’s advisor training program consists of five core modules, each with multiple courses. The modules will include video content, live discussions</w:t>
      </w:r>
      <w:r w:rsidR="007D7E45">
        <w:rPr>
          <w:rFonts w:ascii="Arial" w:hAnsi="Arial" w:eastAsia="Times New Roman" w:cs="Arial"/>
          <w:sz w:val="22"/>
          <w:szCs w:val="22"/>
          <w:lang w:val="en-US" w:eastAsia="en-GB"/>
        </w:rPr>
        <w:t xml:space="preserve"> (via Zoom)</w:t>
      </w:r>
      <w:r w:rsidRPr="00051219">
        <w:rPr>
          <w:rFonts w:ascii="Arial" w:hAnsi="Arial" w:eastAsia="Times New Roman" w:cs="Arial"/>
          <w:sz w:val="22"/>
          <w:szCs w:val="22"/>
          <w:lang w:val="en-US" w:eastAsia="en-GB"/>
        </w:rPr>
        <w:t>, assignments, quizzes and supplementary readings. A summary of the curriculum is below.  </w:t>
      </w:r>
    </w:p>
    <w:p w:rsidRPr="00051219" w:rsidR="00051219" w:rsidP="00051219" w:rsidRDefault="00051219" w14:paraId="5FC24C19" w14:textId="77777777">
      <w:pPr>
        <w:textAlignment w:val="baseline"/>
        <w:rPr>
          <w:rFonts w:ascii="Segoe UI" w:hAnsi="Segoe UI" w:eastAsia="Times New Roman" w:cs="Segoe UI"/>
          <w:sz w:val="18"/>
          <w:szCs w:val="18"/>
          <w:lang w:val="en-US" w:eastAsia="en-GB"/>
        </w:rPr>
      </w:pPr>
    </w:p>
    <w:p w:rsidR="0096625E" w:rsidP="0096625E" w:rsidRDefault="0096625E" w14:paraId="47E07B8E" w14:textId="7B332D0F">
      <w:pPr>
        <w:pStyle w:val="Caption"/>
        <w:keepNext/>
      </w:pPr>
      <w:r>
        <w:t xml:space="preserve">Table </w:t>
      </w:r>
      <w:r>
        <w:fldChar w:fldCharType="begin"/>
      </w:r>
      <w:r>
        <w:instrText> SEQ Table \* ARABIC </w:instrText>
      </w:r>
      <w:r>
        <w:fldChar w:fldCharType="separate"/>
      </w:r>
      <w:r>
        <w:rPr>
          <w:noProof/>
        </w:rPr>
        <w:t>1</w:t>
      </w:r>
      <w:r>
        <w:fldChar w:fldCharType="end"/>
      </w:r>
      <w:r>
        <w:t xml:space="preserve"> CFAN curriculum</w:t>
      </w:r>
    </w:p>
    <w:tbl>
      <w:tblPr>
        <w:tblW w:w="900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05"/>
        <w:gridCol w:w="1252"/>
        <w:gridCol w:w="1323"/>
        <w:gridCol w:w="1329"/>
        <w:gridCol w:w="2492"/>
        <w:gridCol w:w="1903"/>
      </w:tblGrid>
      <w:tr w:rsidRPr="00051219" w:rsidR="007D7E45" w:rsidTr="5B2CE372" w14:paraId="708744B7" w14:textId="77777777">
        <w:tc>
          <w:tcPr>
            <w:tcW w:w="705" w:type="dxa"/>
            <w:tcBorders>
              <w:top w:val="single" w:color="auto" w:sz="6" w:space="0"/>
              <w:left w:val="single" w:color="auto" w:sz="6" w:space="0"/>
              <w:bottom w:val="single" w:color="auto" w:sz="6" w:space="0"/>
              <w:right w:val="single" w:color="auto" w:sz="6" w:space="0"/>
            </w:tcBorders>
            <w:shd w:val="clear" w:color="auto" w:fill="D9E2F3" w:themeFill="accent1" w:themeFillTint="33"/>
            <w:tcMar/>
          </w:tcPr>
          <w:p w:rsidRPr="00051219" w:rsidR="007D7E45" w:rsidP="00051219" w:rsidRDefault="007D7E45" w14:paraId="50D7F82C" w14:textId="5C0309B1">
            <w:pPr>
              <w:jc w:val="center"/>
              <w:textAlignment w:val="baseline"/>
              <w:rPr>
                <w:rFonts w:ascii="Arial" w:hAnsi="Arial" w:eastAsia="Times New Roman" w:cs="Arial"/>
                <w:b/>
                <w:bCs/>
                <w:sz w:val="16"/>
                <w:szCs w:val="16"/>
                <w:lang w:val="en-US" w:eastAsia="en-GB"/>
              </w:rPr>
            </w:pPr>
            <w:r>
              <w:rPr>
                <w:rFonts w:ascii="Arial" w:hAnsi="Arial" w:eastAsia="Times New Roman" w:cs="Arial"/>
                <w:b/>
                <w:bCs/>
                <w:sz w:val="16"/>
                <w:szCs w:val="16"/>
                <w:lang w:val="en-US" w:eastAsia="en-GB"/>
              </w:rPr>
              <w:t>Module</w:t>
            </w:r>
          </w:p>
        </w:tc>
        <w:tc>
          <w:tcPr>
            <w:tcW w:w="1252"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051219" w:rsidR="007D7E45" w:rsidP="00051219" w:rsidRDefault="007D7E45" w14:paraId="47CB1659" w14:textId="6498B155">
            <w:pPr>
              <w:jc w:val="center"/>
              <w:textAlignment w:val="baseline"/>
              <w:rPr>
                <w:rFonts w:ascii="Times New Roman" w:hAnsi="Times New Roman" w:eastAsia="Times New Roman" w:cs="Times New Roman"/>
                <w:lang w:val="en-US" w:eastAsia="en-GB"/>
              </w:rPr>
            </w:pPr>
            <w:r w:rsidRPr="00051219">
              <w:rPr>
                <w:rFonts w:ascii="Arial" w:hAnsi="Arial" w:eastAsia="Times New Roman" w:cs="Arial"/>
                <w:b/>
                <w:bCs/>
                <w:sz w:val="16"/>
                <w:szCs w:val="16"/>
                <w:lang w:val="en-US" w:eastAsia="en-GB"/>
              </w:rPr>
              <w:t>Module 1: </w:t>
            </w:r>
            <w:r w:rsidRPr="00051219">
              <w:rPr>
                <w:rFonts w:ascii="Arial" w:hAnsi="Arial" w:eastAsia="Times New Roman" w:cs="Arial"/>
                <w:sz w:val="16"/>
                <w:szCs w:val="16"/>
                <w:lang w:val="en-US" w:eastAsia="en-GB"/>
              </w:rPr>
              <w:t> </w:t>
            </w:r>
            <w:r w:rsidRPr="00051219">
              <w:rPr>
                <w:rFonts w:ascii="Arial" w:hAnsi="Arial" w:eastAsia="Times New Roman" w:cs="Arial"/>
                <w:sz w:val="16"/>
                <w:szCs w:val="16"/>
                <w:lang w:val="en-US" w:eastAsia="en-GB"/>
              </w:rPr>
              <w:br/>
            </w:r>
            <w:r w:rsidRPr="00051219">
              <w:rPr>
                <w:rFonts w:ascii="Arial" w:hAnsi="Arial" w:eastAsia="Times New Roman" w:cs="Arial"/>
                <w:b/>
                <w:bCs/>
                <w:sz w:val="16"/>
                <w:szCs w:val="16"/>
                <w:lang w:val="en-US" w:eastAsia="en-GB"/>
              </w:rPr>
              <w:t>International climate finance foundations and trends</w:t>
            </w:r>
            <w:r w:rsidRPr="00051219">
              <w:rPr>
                <w:rFonts w:ascii="Arial" w:hAnsi="Arial" w:eastAsia="Times New Roman" w:cs="Arial"/>
                <w:sz w:val="16"/>
                <w:szCs w:val="16"/>
                <w:lang w:val="en-US" w:eastAsia="en-GB"/>
              </w:rPr>
              <w:t> </w:t>
            </w:r>
          </w:p>
        </w:tc>
        <w:tc>
          <w:tcPr>
            <w:tcW w:w="1323"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051219" w:rsidR="007D7E45" w:rsidP="00051219" w:rsidRDefault="007D7E45" w14:paraId="552541CD" w14:textId="77777777">
            <w:pPr>
              <w:jc w:val="center"/>
              <w:textAlignment w:val="baseline"/>
              <w:rPr>
                <w:rFonts w:ascii="Times New Roman" w:hAnsi="Times New Roman" w:eastAsia="Times New Roman" w:cs="Times New Roman"/>
                <w:lang w:val="en-US" w:eastAsia="en-GB"/>
              </w:rPr>
            </w:pPr>
            <w:r w:rsidRPr="00051219">
              <w:rPr>
                <w:rFonts w:ascii="Arial" w:hAnsi="Arial" w:eastAsia="Times New Roman" w:cs="Arial"/>
                <w:b/>
                <w:bCs/>
                <w:sz w:val="16"/>
                <w:szCs w:val="16"/>
                <w:lang w:val="en-US" w:eastAsia="en-GB"/>
              </w:rPr>
              <w:t>Module 2:  </w:t>
            </w:r>
            <w:r w:rsidRPr="00051219">
              <w:rPr>
                <w:rFonts w:ascii="Arial" w:hAnsi="Arial" w:eastAsia="Times New Roman" w:cs="Arial"/>
                <w:sz w:val="16"/>
                <w:szCs w:val="16"/>
                <w:lang w:val="en-US" w:eastAsia="en-GB"/>
              </w:rPr>
              <w:t> </w:t>
            </w:r>
          </w:p>
          <w:p w:rsidRPr="00051219" w:rsidR="007D7E45" w:rsidP="00051219" w:rsidRDefault="007D7E45" w14:paraId="115A3DC7" w14:textId="77777777">
            <w:pPr>
              <w:jc w:val="center"/>
              <w:textAlignment w:val="baseline"/>
              <w:rPr>
                <w:rFonts w:ascii="Times New Roman" w:hAnsi="Times New Roman" w:eastAsia="Times New Roman" w:cs="Times New Roman"/>
                <w:lang w:val="en-US" w:eastAsia="en-GB"/>
              </w:rPr>
            </w:pPr>
            <w:r w:rsidRPr="00051219">
              <w:rPr>
                <w:rFonts w:ascii="Arial" w:hAnsi="Arial" w:eastAsia="Times New Roman" w:cs="Arial"/>
                <w:b/>
                <w:bCs/>
                <w:sz w:val="16"/>
                <w:szCs w:val="16"/>
                <w:lang w:val="en-US" w:eastAsia="en-GB"/>
              </w:rPr>
              <w:t>Climate finance sources, project design and proposal processes </w:t>
            </w:r>
            <w:r w:rsidRPr="00051219">
              <w:rPr>
                <w:rFonts w:ascii="Arial" w:hAnsi="Arial" w:eastAsia="Times New Roman" w:cs="Arial"/>
                <w:sz w:val="16"/>
                <w:szCs w:val="16"/>
                <w:lang w:val="en-US" w:eastAsia="en-GB"/>
              </w:rPr>
              <w:t> </w:t>
            </w:r>
          </w:p>
          <w:p w:rsidRPr="00051219" w:rsidR="007D7E45" w:rsidP="00051219" w:rsidRDefault="007D7E45" w14:paraId="4E00A8C6" w14:textId="77777777">
            <w:pPr>
              <w:jc w:val="center"/>
              <w:textAlignment w:val="baseline"/>
              <w:rPr>
                <w:rFonts w:ascii="Times New Roman" w:hAnsi="Times New Roman" w:eastAsia="Times New Roman" w:cs="Times New Roman"/>
                <w:lang w:val="en-US" w:eastAsia="en-GB"/>
              </w:rPr>
            </w:pPr>
            <w:r w:rsidRPr="00051219">
              <w:rPr>
                <w:rFonts w:ascii="Arial" w:hAnsi="Arial" w:eastAsia="Times New Roman" w:cs="Arial"/>
                <w:b/>
                <w:bCs/>
                <w:sz w:val="16"/>
                <w:szCs w:val="16"/>
                <w:lang w:val="en-US" w:eastAsia="en-GB"/>
              </w:rPr>
              <w:t> </w:t>
            </w:r>
            <w:r w:rsidRPr="00051219">
              <w:rPr>
                <w:rFonts w:ascii="Arial" w:hAnsi="Arial" w:eastAsia="Times New Roman" w:cs="Arial"/>
                <w:sz w:val="16"/>
                <w:szCs w:val="16"/>
                <w:lang w:val="en-US" w:eastAsia="en-GB"/>
              </w:rPr>
              <w:t> </w:t>
            </w:r>
          </w:p>
        </w:tc>
        <w:tc>
          <w:tcPr>
            <w:tcW w:w="1329"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051219" w:rsidR="007D7E45" w:rsidP="00051219" w:rsidRDefault="007D7E45" w14:paraId="0A579797" w14:textId="77777777">
            <w:pPr>
              <w:jc w:val="center"/>
              <w:textAlignment w:val="baseline"/>
              <w:rPr>
                <w:rFonts w:ascii="Times New Roman" w:hAnsi="Times New Roman" w:eastAsia="Times New Roman" w:cs="Times New Roman"/>
                <w:lang w:val="en-US" w:eastAsia="en-GB"/>
              </w:rPr>
            </w:pPr>
            <w:r w:rsidRPr="00051219">
              <w:rPr>
                <w:rFonts w:ascii="Arial" w:hAnsi="Arial" w:eastAsia="Times New Roman" w:cs="Arial"/>
                <w:b/>
                <w:bCs/>
                <w:sz w:val="16"/>
                <w:szCs w:val="16"/>
                <w:lang w:val="en-US" w:eastAsia="en-GB"/>
              </w:rPr>
              <w:t>Module 3: </w:t>
            </w:r>
            <w:r w:rsidRPr="00051219">
              <w:rPr>
                <w:rFonts w:ascii="Arial" w:hAnsi="Arial" w:eastAsia="Times New Roman" w:cs="Arial"/>
                <w:sz w:val="16"/>
                <w:szCs w:val="16"/>
                <w:lang w:val="en-US" w:eastAsia="en-GB"/>
              </w:rPr>
              <w:t> </w:t>
            </w:r>
            <w:r w:rsidRPr="00051219">
              <w:rPr>
                <w:rFonts w:ascii="Arial" w:hAnsi="Arial" w:eastAsia="Times New Roman" w:cs="Arial"/>
                <w:sz w:val="16"/>
                <w:szCs w:val="16"/>
                <w:lang w:val="en-US" w:eastAsia="en-GB"/>
              </w:rPr>
              <w:br/>
            </w:r>
            <w:r w:rsidRPr="00051219">
              <w:rPr>
                <w:rFonts w:ascii="Arial" w:hAnsi="Arial" w:eastAsia="Times New Roman" w:cs="Arial"/>
                <w:b/>
                <w:bCs/>
                <w:sz w:val="16"/>
                <w:szCs w:val="16"/>
                <w:lang w:val="en-US" w:eastAsia="en-GB"/>
              </w:rPr>
              <w:t>Climate finance instruments and financial structuring </w:t>
            </w:r>
            <w:r w:rsidRPr="00051219">
              <w:rPr>
                <w:rFonts w:ascii="Arial" w:hAnsi="Arial" w:eastAsia="Times New Roman" w:cs="Arial"/>
                <w:sz w:val="16"/>
                <w:szCs w:val="16"/>
                <w:lang w:val="en-US" w:eastAsia="en-GB"/>
              </w:rPr>
              <w:t> </w:t>
            </w:r>
          </w:p>
          <w:p w:rsidRPr="00051219" w:rsidR="007D7E45" w:rsidP="00051219" w:rsidRDefault="007D7E45" w14:paraId="5D5F1F4C" w14:textId="77777777">
            <w:pPr>
              <w:jc w:val="center"/>
              <w:textAlignment w:val="baseline"/>
              <w:rPr>
                <w:rFonts w:ascii="Times New Roman" w:hAnsi="Times New Roman" w:eastAsia="Times New Roman" w:cs="Times New Roman"/>
                <w:lang w:val="en-US" w:eastAsia="en-GB"/>
              </w:rPr>
            </w:pPr>
            <w:r w:rsidRPr="00051219">
              <w:rPr>
                <w:rFonts w:ascii="Arial" w:hAnsi="Arial" w:eastAsia="Times New Roman" w:cs="Arial"/>
                <w:b/>
                <w:bCs/>
                <w:sz w:val="16"/>
                <w:szCs w:val="16"/>
                <w:lang w:val="en-US" w:eastAsia="en-GB"/>
              </w:rPr>
              <w:t> </w:t>
            </w:r>
            <w:r w:rsidRPr="00051219">
              <w:rPr>
                <w:rFonts w:ascii="Arial" w:hAnsi="Arial" w:eastAsia="Times New Roman" w:cs="Arial"/>
                <w:sz w:val="16"/>
                <w:szCs w:val="16"/>
                <w:lang w:val="en-US" w:eastAsia="en-GB"/>
              </w:rPr>
              <w:t> </w:t>
            </w:r>
          </w:p>
        </w:tc>
        <w:tc>
          <w:tcPr>
            <w:tcW w:w="2492"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051219" w:rsidR="007D7E45" w:rsidP="00051219" w:rsidRDefault="007D7E45" w14:paraId="25407D3A" w14:textId="77777777">
            <w:pPr>
              <w:jc w:val="center"/>
              <w:textAlignment w:val="baseline"/>
              <w:rPr>
                <w:rFonts w:ascii="Times New Roman" w:hAnsi="Times New Roman" w:eastAsia="Times New Roman" w:cs="Times New Roman"/>
                <w:lang w:val="en-US" w:eastAsia="en-GB"/>
              </w:rPr>
            </w:pPr>
            <w:r w:rsidRPr="00051219">
              <w:rPr>
                <w:rFonts w:ascii="Arial" w:hAnsi="Arial" w:eastAsia="Times New Roman" w:cs="Arial"/>
                <w:b/>
                <w:bCs/>
                <w:sz w:val="16"/>
                <w:szCs w:val="16"/>
                <w:lang w:val="en-US" w:eastAsia="en-GB"/>
              </w:rPr>
              <w:t>Module 4: </w:t>
            </w:r>
            <w:r w:rsidRPr="00051219">
              <w:rPr>
                <w:rFonts w:ascii="Arial" w:hAnsi="Arial" w:eastAsia="Times New Roman" w:cs="Arial"/>
                <w:sz w:val="16"/>
                <w:szCs w:val="16"/>
                <w:lang w:val="en-US" w:eastAsia="en-GB"/>
              </w:rPr>
              <w:t> </w:t>
            </w:r>
            <w:r w:rsidRPr="00051219">
              <w:rPr>
                <w:rFonts w:ascii="Arial" w:hAnsi="Arial" w:eastAsia="Times New Roman" w:cs="Arial"/>
                <w:sz w:val="16"/>
                <w:szCs w:val="16"/>
                <w:lang w:val="en-US" w:eastAsia="en-GB"/>
              </w:rPr>
              <w:br/>
            </w:r>
            <w:r w:rsidRPr="00051219">
              <w:rPr>
                <w:rFonts w:ascii="Arial" w:hAnsi="Arial" w:eastAsia="Times New Roman" w:cs="Arial"/>
                <w:b/>
                <w:bCs/>
                <w:sz w:val="16"/>
                <w:szCs w:val="16"/>
                <w:lang w:val="en-US" w:eastAsia="en-GB"/>
              </w:rPr>
              <w:t>Sectoral expertise </w:t>
            </w:r>
            <w:r w:rsidRPr="00051219">
              <w:rPr>
                <w:rFonts w:ascii="Arial" w:hAnsi="Arial" w:eastAsia="Times New Roman" w:cs="Arial"/>
                <w:sz w:val="16"/>
                <w:szCs w:val="16"/>
                <w:lang w:val="en-US" w:eastAsia="en-GB"/>
              </w:rPr>
              <w:t> </w:t>
            </w:r>
          </w:p>
          <w:p w:rsidRPr="00051219" w:rsidR="007D7E45" w:rsidP="00051219" w:rsidRDefault="007D7E45" w14:paraId="3610F303" w14:textId="77777777">
            <w:pPr>
              <w:jc w:val="center"/>
              <w:textAlignment w:val="baseline"/>
              <w:rPr>
                <w:rFonts w:ascii="Times New Roman" w:hAnsi="Times New Roman" w:eastAsia="Times New Roman" w:cs="Times New Roman"/>
                <w:lang w:val="en-US" w:eastAsia="en-GB"/>
              </w:rPr>
            </w:pPr>
            <w:r w:rsidRPr="00051219">
              <w:rPr>
                <w:rFonts w:ascii="Arial" w:hAnsi="Arial" w:eastAsia="Times New Roman" w:cs="Arial"/>
                <w:b/>
                <w:bCs/>
                <w:sz w:val="16"/>
                <w:szCs w:val="16"/>
                <w:lang w:val="en-US" w:eastAsia="en-GB"/>
              </w:rPr>
              <w:t> </w:t>
            </w:r>
            <w:r w:rsidRPr="00051219">
              <w:rPr>
                <w:rFonts w:ascii="Arial" w:hAnsi="Arial" w:eastAsia="Times New Roman" w:cs="Arial"/>
                <w:sz w:val="16"/>
                <w:szCs w:val="16"/>
                <w:lang w:val="en-US" w:eastAsia="en-GB"/>
              </w:rPr>
              <w:t> </w:t>
            </w:r>
          </w:p>
        </w:tc>
        <w:tc>
          <w:tcPr>
            <w:tcW w:w="1903"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051219" w:rsidR="007D7E45" w:rsidP="00051219" w:rsidRDefault="007D7E45" w14:paraId="434784DE" w14:textId="77777777">
            <w:pPr>
              <w:jc w:val="center"/>
              <w:textAlignment w:val="baseline"/>
              <w:rPr>
                <w:rFonts w:ascii="Times New Roman" w:hAnsi="Times New Roman" w:eastAsia="Times New Roman" w:cs="Times New Roman"/>
                <w:lang w:val="en-US" w:eastAsia="en-GB"/>
              </w:rPr>
            </w:pPr>
            <w:r w:rsidRPr="00051219">
              <w:rPr>
                <w:rFonts w:ascii="Arial" w:hAnsi="Arial" w:eastAsia="Times New Roman" w:cs="Arial"/>
                <w:b/>
                <w:bCs/>
                <w:sz w:val="16"/>
                <w:szCs w:val="16"/>
                <w:lang w:val="en-US" w:eastAsia="en-GB"/>
              </w:rPr>
              <w:t>Module 5: Communication and facilitation </w:t>
            </w:r>
            <w:r w:rsidRPr="00051219">
              <w:rPr>
                <w:rFonts w:ascii="Arial" w:hAnsi="Arial" w:eastAsia="Times New Roman" w:cs="Arial"/>
                <w:sz w:val="16"/>
                <w:szCs w:val="16"/>
                <w:lang w:val="en-US" w:eastAsia="en-GB"/>
              </w:rPr>
              <w:t> </w:t>
            </w:r>
          </w:p>
          <w:p w:rsidRPr="00051219" w:rsidR="007D7E45" w:rsidP="00051219" w:rsidRDefault="007D7E45" w14:paraId="29C11D21" w14:textId="77777777">
            <w:pPr>
              <w:jc w:val="center"/>
              <w:textAlignment w:val="baseline"/>
              <w:rPr>
                <w:rFonts w:ascii="Times New Roman" w:hAnsi="Times New Roman" w:eastAsia="Times New Roman" w:cs="Times New Roman"/>
                <w:lang w:val="en-US" w:eastAsia="en-GB"/>
              </w:rPr>
            </w:pPr>
            <w:r w:rsidRPr="00051219">
              <w:rPr>
                <w:rFonts w:ascii="Arial" w:hAnsi="Arial" w:eastAsia="Times New Roman" w:cs="Arial"/>
                <w:b/>
                <w:bCs/>
                <w:sz w:val="16"/>
                <w:szCs w:val="16"/>
                <w:lang w:val="en-US" w:eastAsia="en-GB"/>
              </w:rPr>
              <w:t> </w:t>
            </w:r>
            <w:r w:rsidRPr="00051219">
              <w:rPr>
                <w:rFonts w:ascii="Arial" w:hAnsi="Arial" w:eastAsia="Times New Roman" w:cs="Arial"/>
                <w:sz w:val="16"/>
                <w:szCs w:val="16"/>
                <w:lang w:val="en-US" w:eastAsia="en-GB"/>
              </w:rPr>
              <w:t> </w:t>
            </w:r>
          </w:p>
        </w:tc>
      </w:tr>
      <w:tr w:rsidRPr="00051219" w:rsidR="007D7E45" w:rsidTr="5B2CE372" w14:paraId="57143D07" w14:textId="77777777">
        <w:tc>
          <w:tcPr>
            <w:tcW w:w="705" w:type="dxa"/>
            <w:tcBorders>
              <w:top w:val="single" w:color="auto" w:sz="6" w:space="0"/>
              <w:left w:val="single" w:color="auto" w:sz="6" w:space="0"/>
              <w:bottom w:val="single" w:color="auto" w:sz="6" w:space="0"/>
              <w:right w:val="single" w:color="auto" w:sz="6" w:space="0"/>
            </w:tcBorders>
            <w:tcMar/>
          </w:tcPr>
          <w:p w:rsidRPr="00051219" w:rsidR="007D7E45" w:rsidP="00051219" w:rsidRDefault="007D7E45" w14:paraId="49D41C7E" w14:textId="163B9ECA">
            <w:pPr>
              <w:textAlignment w:val="baseline"/>
              <w:rPr>
                <w:rFonts w:ascii="Arial" w:hAnsi="Arial" w:eastAsia="Times New Roman" w:cs="Arial"/>
                <w:sz w:val="16"/>
                <w:szCs w:val="16"/>
                <w:lang w:val="en-US" w:eastAsia="en-GB"/>
              </w:rPr>
            </w:pPr>
            <w:r>
              <w:rPr>
                <w:rFonts w:ascii="Arial" w:hAnsi="Arial" w:eastAsia="Times New Roman" w:cs="Arial"/>
                <w:sz w:val="16"/>
                <w:szCs w:val="16"/>
                <w:lang w:val="en-US" w:eastAsia="en-GB"/>
              </w:rPr>
              <w:t>Courses</w:t>
            </w:r>
          </w:p>
        </w:tc>
        <w:tc>
          <w:tcPr>
            <w:tcW w:w="1252" w:type="dxa"/>
            <w:tcBorders>
              <w:top w:val="single" w:color="auto" w:sz="6" w:space="0"/>
              <w:left w:val="single" w:color="auto" w:sz="6" w:space="0"/>
              <w:bottom w:val="single" w:color="auto" w:sz="6" w:space="0"/>
              <w:right w:val="single" w:color="auto" w:sz="6" w:space="0"/>
            </w:tcBorders>
            <w:shd w:val="clear" w:color="auto" w:fill="auto"/>
            <w:tcMar/>
            <w:hideMark/>
          </w:tcPr>
          <w:p w:rsidRPr="00051219" w:rsidR="007D7E45" w:rsidP="00051219" w:rsidRDefault="007D7E45" w14:paraId="1064167F" w14:textId="0858983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Climate finance and fundamentals  </w:t>
            </w:r>
          </w:p>
          <w:p w:rsidRPr="00051219" w:rsidR="007D7E45" w:rsidP="00051219" w:rsidRDefault="007D7E45" w14:paraId="6ABFBCE8"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58BF0804"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Climate targets and policies   </w:t>
            </w:r>
          </w:p>
          <w:p w:rsidRPr="00051219" w:rsidR="007D7E45" w:rsidP="00051219" w:rsidRDefault="007D7E45" w14:paraId="33A36555"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1E734C97"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International stakeholders and institutions   </w:t>
            </w:r>
          </w:p>
        </w:tc>
        <w:tc>
          <w:tcPr>
            <w:tcW w:w="1323" w:type="dxa"/>
            <w:tcBorders>
              <w:top w:val="single" w:color="auto" w:sz="6" w:space="0"/>
              <w:left w:val="single" w:color="auto" w:sz="6" w:space="0"/>
              <w:bottom w:val="single" w:color="auto" w:sz="6" w:space="0"/>
              <w:right w:val="single" w:color="auto" w:sz="6" w:space="0"/>
            </w:tcBorders>
            <w:shd w:val="clear" w:color="auto" w:fill="auto"/>
            <w:tcMar/>
            <w:hideMark/>
          </w:tcPr>
          <w:p w:rsidRPr="00051219" w:rsidR="007D7E45" w:rsidP="00051219" w:rsidRDefault="007D7E45" w14:paraId="484E071C"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Climate finance flows  </w:t>
            </w:r>
          </w:p>
          <w:p w:rsidRPr="00051219" w:rsidR="007D7E45" w:rsidP="00051219" w:rsidRDefault="007D7E45" w14:paraId="7473973C"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117DBF60"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Donor priorities  </w:t>
            </w:r>
          </w:p>
          <w:p w:rsidRPr="00051219" w:rsidR="007D7E45" w:rsidP="00051219" w:rsidRDefault="007D7E45" w14:paraId="202392FA"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0FCA5724"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Proposal requirements and processes  </w:t>
            </w:r>
          </w:p>
          <w:p w:rsidRPr="00051219" w:rsidR="007D7E45" w:rsidP="00051219" w:rsidRDefault="007D7E45" w14:paraId="607DBD25"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52CE0FB4"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Operationalization of key aspects in project design  </w:t>
            </w:r>
          </w:p>
          <w:p w:rsidRPr="00051219" w:rsidR="007D7E45" w:rsidP="00051219" w:rsidRDefault="007D7E45" w14:paraId="463D4F5F"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391AC754"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Non-financial proposal requirements  </w:t>
            </w:r>
          </w:p>
        </w:tc>
        <w:tc>
          <w:tcPr>
            <w:tcW w:w="1329" w:type="dxa"/>
            <w:tcBorders>
              <w:top w:val="single" w:color="auto" w:sz="6" w:space="0"/>
              <w:left w:val="single" w:color="auto" w:sz="6" w:space="0"/>
              <w:bottom w:val="single" w:color="auto" w:sz="6" w:space="0"/>
              <w:right w:val="single" w:color="auto" w:sz="6" w:space="0"/>
            </w:tcBorders>
            <w:shd w:val="clear" w:color="auto" w:fill="auto"/>
            <w:tcMar/>
            <w:hideMark/>
          </w:tcPr>
          <w:p w:rsidRPr="00051219" w:rsidR="007D7E45" w:rsidP="00051219" w:rsidRDefault="007D7E45" w14:paraId="535DB6DC"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Climate finance instruments  </w:t>
            </w:r>
          </w:p>
          <w:p w:rsidRPr="00051219" w:rsidR="007D7E45" w:rsidP="00051219" w:rsidRDefault="007D7E45" w14:paraId="4D3CEB7D"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352304E2"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Financial transactions </w:t>
            </w:r>
          </w:p>
          <w:p w:rsidRPr="00051219" w:rsidR="007D7E45" w:rsidP="00051219" w:rsidRDefault="007D7E45" w14:paraId="1B7F3037"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796966D9"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Driving project bankability  </w:t>
            </w:r>
          </w:p>
          <w:p w:rsidRPr="00051219" w:rsidR="007D7E45" w:rsidP="00051219" w:rsidRDefault="007D7E45" w14:paraId="5B9B8DDD"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799E3B03"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Sources of finance  </w:t>
            </w:r>
          </w:p>
          <w:p w:rsidRPr="00051219" w:rsidR="007D7E45" w:rsidP="00051219" w:rsidRDefault="007D7E45" w14:paraId="464AD93A"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407C58B7"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Leveraging private finance  </w:t>
            </w:r>
          </w:p>
          <w:p w:rsidRPr="00051219" w:rsidR="007D7E45" w:rsidP="00051219" w:rsidRDefault="007D7E45" w14:paraId="7D644BBA"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0BBA2A51"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Climate finance in low-income countries  </w:t>
            </w:r>
          </w:p>
          <w:p w:rsidRPr="00051219" w:rsidR="007D7E45" w:rsidP="00051219" w:rsidRDefault="007D7E45" w14:paraId="7FF60FC2"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1DC7775F"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DFIs </w:t>
            </w:r>
          </w:p>
          <w:p w:rsidRPr="00051219" w:rsidR="007D7E45" w:rsidP="00051219" w:rsidRDefault="007D7E45" w14:paraId="083B2E96"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6176F75F"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Effective communication  </w:t>
            </w:r>
          </w:p>
          <w:p w:rsidRPr="00051219" w:rsidR="007D7E45" w:rsidP="00051219" w:rsidRDefault="007D7E45" w14:paraId="2BFCF146"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lastRenderedPageBreak/>
              <w:t> </w:t>
            </w:r>
          </w:p>
          <w:p w:rsidRPr="00051219" w:rsidR="007D7E45" w:rsidP="00051219" w:rsidRDefault="007D7E45" w14:paraId="21C0C447"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Non-financial benefits  </w:t>
            </w:r>
          </w:p>
          <w:p w:rsidRPr="00051219" w:rsidR="007D7E45" w:rsidP="00051219" w:rsidRDefault="007D7E45" w14:paraId="7B3693F5"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77D718BC"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Financial modelling  </w:t>
            </w:r>
          </w:p>
          <w:p w:rsidRPr="00051219" w:rsidR="007D7E45" w:rsidP="00051219" w:rsidRDefault="007D7E45" w14:paraId="11DCD285"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5F84F349"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Financial structuring and project finance  </w:t>
            </w:r>
          </w:p>
          <w:p w:rsidRPr="00051219" w:rsidR="007D7E45" w:rsidP="00051219" w:rsidRDefault="007D7E45" w14:paraId="0A760F7D"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6E3CEB53"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Risk and risk mitigation  </w:t>
            </w:r>
          </w:p>
          <w:p w:rsidRPr="00051219" w:rsidR="007D7E45" w:rsidP="00051219" w:rsidRDefault="007D7E45" w14:paraId="321CC2D8"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146B9D55"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Engagement standards  </w:t>
            </w:r>
          </w:p>
          <w:p w:rsidRPr="00051219" w:rsidR="007D7E45" w:rsidP="00051219" w:rsidRDefault="007D7E45" w14:paraId="7F7F7694"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57F50E84"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Case studies  </w:t>
            </w:r>
          </w:p>
        </w:tc>
        <w:tc>
          <w:tcPr>
            <w:tcW w:w="2492" w:type="dxa"/>
            <w:tcBorders>
              <w:top w:val="single" w:color="auto" w:sz="6" w:space="0"/>
              <w:left w:val="single" w:color="auto" w:sz="6" w:space="0"/>
              <w:bottom w:val="single" w:color="auto" w:sz="6" w:space="0"/>
              <w:right w:val="single" w:color="auto" w:sz="6" w:space="0"/>
            </w:tcBorders>
            <w:shd w:val="clear" w:color="auto" w:fill="auto"/>
            <w:tcMar/>
            <w:hideMark/>
          </w:tcPr>
          <w:p w:rsidRPr="00051219" w:rsidR="007D7E45" w:rsidP="00051219" w:rsidRDefault="007D7E45" w14:paraId="6F3AB671"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lastRenderedPageBreak/>
              <w:t>Agriculture fundamentals and financial mechanisms  </w:t>
            </w:r>
          </w:p>
          <w:p w:rsidRPr="00051219" w:rsidR="007D7E45" w:rsidP="00051219" w:rsidRDefault="007D7E45" w14:paraId="3A75FABF"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5B21483A"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Transport fundamentals and financial mechanisms  </w:t>
            </w:r>
          </w:p>
          <w:p w:rsidRPr="00051219" w:rsidR="007D7E45" w:rsidP="00051219" w:rsidRDefault="007D7E45" w14:paraId="26DCC6EB"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7EC7E3C8"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Buildings and industry fundamentals and financial mechanisms  </w:t>
            </w:r>
          </w:p>
          <w:p w:rsidRPr="00051219" w:rsidR="007D7E45" w:rsidP="00051219" w:rsidRDefault="007D7E45" w14:paraId="557A7B9F"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56E5684A"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Energy fundamentals and financial mechanisms  </w:t>
            </w:r>
          </w:p>
          <w:p w:rsidRPr="00051219" w:rsidR="007D7E45" w:rsidP="00051219" w:rsidRDefault="007D7E45" w14:paraId="39DEBD71"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31167ABC"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Oceans and coasts fundamentals and financial mechanisms  </w:t>
            </w:r>
          </w:p>
          <w:p w:rsidRPr="00051219" w:rsidR="007D7E45" w:rsidP="00051219" w:rsidRDefault="007D7E45" w14:paraId="466F3A3D"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341A1BFD"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Water fundamentals and financial mechanisms  </w:t>
            </w:r>
          </w:p>
          <w:p w:rsidRPr="00051219" w:rsidR="007D7E45" w:rsidP="00051219" w:rsidRDefault="007D7E45" w14:paraId="68B08CFA"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581D4B61"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Health and well-being fundamentals and financial mechanisms  </w:t>
            </w:r>
          </w:p>
          <w:p w:rsidRPr="00051219" w:rsidR="007D7E45" w:rsidP="00051219" w:rsidRDefault="007D7E45" w14:paraId="76E1AC0A"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4A91F9BD"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lastRenderedPageBreak/>
              <w:t>Forestry and land use fundamentals and financial mechanisms  </w:t>
            </w:r>
          </w:p>
        </w:tc>
        <w:tc>
          <w:tcPr>
            <w:tcW w:w="1903" w:type="dxa"/>
            <w:tcBorders>
              <w:top w:val="single" w:color="auto" w:sz="6" w:space="0"/>
              <w:left w:val="single" w:color="auto" w:sz="6" w:space="0"/>
              <w:bottom w:val="single" w:color="auto" w:sz="6" w:space="0"/>
              <w:right w:val="single" w:color="auto" w:sz="6" w:space="0"/>
            </w:tcBorders>
            <w:shd w:val="clear" w:color="auto" w:fill="auto"/>
            <w:tcMar/>
            <w:hideMark/>
          </w:tcPr>
          <w:p w:rsidRPr="00051219" w:rsidR="007D7E45" w:rsidP="00051219" w:rsidRDefault="007D7E45" w14:paraId="5D26961C"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lastRenderedPageBreak/>
              <w:t>Intro to communication and facilitation  </w:t>
            </w:r>
          </w:p>
          <w:p w:rsidRPr="00051219" w:rsidR="007D7E45" w:rsidP="00051219" w:rsidRDefault="007D7E45" w14:paraId="2C5990D5"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p w:rsidRPr="00051219" w:rsidR="007D7E45" w:rsidP="00051219" w:rsidRDefault="007D7E45" w14:paraId="0315FAFF"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Multi-stakeholder processes  </w:t>
            </w:r>
          </w:p>
          <w:p w:rsidRPr="00051219" w:rsidR="007D7E45" w:rsidP="00051219" w:rsidRDefault="007D7E45" w14:paraId="7D4AC447"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Communication and consultation with different audiences  </w:t>
            </w:r>
          </w:p>
          <w:p w:rsidRPr="00051219" w:rsidR="007D7E45" w:rsidP="00051219" w:rsidRDefault="007D7E45" w14:paraId="3858C81D"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Training of the trainers  </w:t>
            </w:r>
          </w:p>
          <w:p w:rsidRPr="00051219" w:rsidR="007D7E45" w:rsidP="00051219" w:rsidRDefault="007D7E45" w14:paraId="4101D5BB"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Simulation exercise </w:t>
            </w:r>
          </w:p>
          <w:p w:rsidRPr="00051219" w:rsidR="007D7E45" w:rsidP="00051219" w:rsidRDefault="007D7E45" w14:paraId="7E712E90"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16"/>
                <w:szCs w:val="16"/>
                <w:lang w:val="en-US" w:eastAsia="en-GB"/>
              </w:rPr>
              <w:t> </w:t>
            </w:r>
          </w:p>
        </w:tc>
      </w:tr>
    </w:tbl>
    <w:p w:rsidRPr="00051219" w:rsidR="00051219" w:rsidP="00051219" w:rsidRDefault="00051219" w14:paraId="3E7612FB" w14:textId="77777777">
      <w:pPr>
        <w:textAlignment w:val="baseline"/>
        <w:rPr>
          <w:rFonts w:ascii="Segoe UI" w:hAnsi="Segoe UI" w:eastAsia="Times New Roman" w:cs="Segoe UI"/>
          <w:sz w:val="18"/>
          <w:szCs w:val="18"/>
          <w:lang w:val="en-US" w:eastAsia="en-GB"/>
        </w:rPr>
      </w:pPr>
      <w:r w:rsidRPr="00051219">
        <w:rPr>
          <w:rFonts w:ascii="Arial" w:hAnsi="Arial" w:eastAsia="Times New Roman" w:cs="Arial"/>
          <w:sz w:val="22"/>
          <w:szCs w:val="22"/>
          <w:lang w:val="en-US" w:eastAsia="en-GB"/>
        </w:rPr>
        <w:t> </w:t>
      </w:r>
    </w:p>
    <w:p w:rsidRPr="00051219" w:rsidR="00051219" w:rsidP="00051219" w:rsidRDefault="00051219" w14:paraId="52C2EE11" w14:textId="411041AC">
      <w:pPr>
        <w:textAlignment w:val="baseline"/>
        <w:rPr>
          <w:rFonts w:ascii="Segoe UI" w:hAnsi="Segoe UI" w:eastAsia="Times New Roman" w:cs="Segoe UI"/>
          <w:sz w:val="18"/>
          <w:szCs w:val="18"/>
          <w:lang w:val="en-US" w:eastAsia="en-GB"/>
        </w:rPr>
      </w:pPr>
      <w:r w:rsidRPr="00051219">
        <w:rPr>
          <w:rFonts w:ascii="Arial" w:hAnsi="Arial" w:eastAsia="Times New Roman" w:cs="Arial"/>
          <w:sz w:val="22"/>
          <w:szCs w:val="22"/>
          <w:lang w:val="en-US" w:eastAsia="en-GB"/>
        </w:rPr>
        <w:t>The advisor training program is designed to be highly interactive and participatory. Additionally, CFAN wishes to promote a cohort</w:t>
      </w:r>
      <w:r w:rsidR="00542256">
        <w:rPr>
          <w:rFonts w:ascii="Arial" w:hAnsi="Arial" w:eastAsia="Times New Roman" w:cs="Arial"/>
          <w:sz w:val="22"/>
          <w:szCs w:val="22"/>
          <w:lang w:val="en-US" w:eastAsia="en-GB"/>
        </w:rPr>
        <w:t xml:space="preserve"> </w:t>
      </w:r>
      <w:r w:rsidRPr="00051219">
        <w:rPr>
          <w:rFonts w:ascii="Arial" w:hAnsi="Arial" w:eastAsia="Times New Roman" w:cs="Arial"/>
          <w:sz w:val="22"/>
          <w:szCs w:val="22"/>
          <w:lang w:val="en-US" w:eastAsia="en-GB"/>
        </w:rPr>
        <w:t>atmosphere amongst its advisors</w:t>
      </w:r>
      <w:r w:rsidR="00542256">
        <w:rPr>
          <w:rFonts w:ascii="Arial" w:hAnsi="Arial" w:eastAsia="Times New Roman" w:cs="Arial"/>
          <w:sz w:val="22"/>
          <w:szCs w:val="22"/>
          <w:lang w:val="en-US" w:eastAsia="en-GB"/>
        </w:rPr>
        <w:t xml:space="preserve"> in the training program</w:t>
      </w:r>
      <w:r w:rsidRPr="00051219">
        <w:rPr>
          <w:rFonts w:ascii="Arial" w:hAnsi="Arial" w:eastAsia="Times New Roman" w:cs="Arial"/>
          <w:sz w:val="22"/>
          <w:szCs w:val="22"/>
          <w:lang w:val="en-US" w:eastAsia="en-GB"/>
        </w:rPr>
        <w:t xml:space="preserve"> and will encourage them to interact with each other </w:t>
      </w:r>
      <w:r w:rsidR="00003EA7">
        <w:rPr>
          <w:rFonts w:ascii="Arial" w:hAnsi="Arial" w:eastAsia="Times New Roman" w:cs="Arial"/>
          <w:sz w:val="22"/>
          <w:szCs w:val="22"/>
          <w:lang w:val="en-US" w:eastAsia="en-GB"/>
        </w:rPr>
        <w:t>during the training as well as throughout</w:t>
      </w:r>
      <w:r w:rsidRPr="00051219">
        <w:rPr>
          <w:rFonts w:ascii="Arial" w:hAnsi="Arial" w:eastAsia="Times New Roman" w:cs="Arial"/>
          <w:sz w:val="22"/>
          <w:szCs w:val="22"/>
          <w:lang w:val="en-US" w:eastAsia="en-GB"/>
        </w:rPr>
        <w:t xml:space="preserve"> their tenures</w:t>
      </w:r>
      <w:r w:rsidR="00003EA7">
        <w:rPr>
          <w:rFonts w:ascii="Arial" w:hAnsi="Arial" w:eastAsia="Times New Roman" w:cs="Arial"/>
          <w:sz w:val="22"/>
          <w:szCs w:val="22"/>
          <w:lang w:val="en-US" w:eastAsia="en-GB"/>
        </w:rPr>
        <w:t xml:space="preserve"> in-country</w:t>
      </w:r>
      <w:r w:rsidRPr="00051219">
        <w:rPr>
          <w:rFonts w:ascii="Arial" w:hAnsi="Arial" w:eastAsia="Times New Roman" w:cs="Arial"/>
          <w:sz w:val="22"/>
          <w:szCs w:val="22"/>
          <w:lang w:val="en-US" w:eastAsia="en-GB"/>
        </w:rPr>
        <w:t>.  </w:t>
      </w:r>
    </w:p>
    <w:p w:rsidR="00542256" w:rsidP="00051219" w:rsidRDefault="00542256" w14:paraId="2DC69DF5" w14:textId="77777777">
      <w:pPr>
        <w:textAlignment w:val="baseline"/>
        <w:rPr>
          <w:rFonts w:ascii="Arial" w:hAnsi="Arial" w:eastAsia="Times New Roman" w:cs="Arial"/>
          <w:sz w:val="22"/>
          <w:szCs w:val="22"/>
          <w:lang w:val="en-US" w:eastAsia="en-GB"/>
        </w:rPr>
      </w:pPr>
    </w:p>
    <w:p w:rsidRPr="00051219" w:rsidR="00051219" w:rsidP="00051219" w:rsidRDefault="00051219" w14:paraId="1B33D593" w14:textId="3854F1A2">
      <w:pPr>
        <w:textAlignment w:val="baseline"/>
        <w:rPr>
          <w:rFonts w:ascii="Segoe UI" w:hAnsi="Segoe UI" w:eastAsia="Times New Roman" w:cs="Segoe UI"/>
          <w:sz w:val="18"/>
          <w:szCs w:val="18"/>
          <w:lang w:eastAsia="en-GB"/>
        </w:rPr>
      </w:pPr>
      <w:r w:rsidRPr="00051219">
        <w:rPr>
          <w:rFonts w:ascii="Arial" w:hAnsi="Arial" w:eastAsia="Times New Roman" w:cs="Arial"/>
          <w:sz w:val="22"/>
          <w:szCs w:val="22"/>
          <w:lang w:val="en-US" w:eastAsia="en-GB"/>
        </w:rPr>
        <w:t>RMI is initially serving as CFAN’s Network Coordinator. RMI is an independent non-profit with a 36-year track record of advancing market-based solutions to climate change. Today, the organization has a staff of over 360 scientists, engineers, and business leaders who have helped governments, utilities, multinational companies, innovative startups, and communities understand and benefit from the new energy economy with the imaginative application of rigorous technical and economic analysis. RMI has over three decades of experience working in the US, and over the last decade added international experience as a core capacity—in China, India, the Caribbean Islands, sub-Saharan Africa, and southeast Asia. </w:t>
      </w:r>
      <w:r w:rsidRPr="00051219">
        <w:rPr>
          <w:rFonts w:ascii="Arial" w:hAnsi="Arial" w:eastAsia="Times New Roman" w:cs="Arial"/>
          <w:sz w:val="22"/>
          <w:szCs w:val="22"/>
          <w:lang w:eastAsia="en-GB"/>
        </w:rPr>
        <w:t> </w:t>
      </w:r>
    </w:p>
    <w:p w:rsidR="00051219" w:rsidP="00051219" w:rsidRDefault="00051219" w14:paraId="7DA96F2A" w14:textId="77777777">
      <w:pPr>
        <w:textAlignment w:val="baseline"/>
        <w:rPr>
          <w:rFonts w:ascii="Arial" w:hAnsi="Arial" w:eastAsia="Times New Roman" w:cs="Arial"/>
          <w:b/>
          <w:bCs/>
          <w:sz w:val="22"/>
          <w:szCs w:val="22"/>
          <w:lang w:val="en-US" w:eastAsia="en-GB"/>
        </w:rPr>
      </w:pPr>
    </w:p>
    <w:p w:rsidRPr="00051219" w:rsidR="00051219" w:rsidP="00051219" w:rsidRDefault="00051219" w14:paraId="2E952240" w14:textId="18688B01">
      <w:pPr>
        <w:textAlignment w:val="baseline"/>
        <w:rPr>
          <w:rFonts w:ascii="Segoe UI" w:hAnsi="Segoe UI" w:eastAsia="Times New Roman" w:cs="Segoe UI"/>
          <w:sz w:val="18"/>
          <w:szCs w:val="18"/>
          <w:lang w:eastAsia="en-GB"/>
        </w:rPr>
      </w:pPr>
      <w:r w:rsidRPr="00051219">
        <w:rPr>
          <w:rFonts w:ascii="Arial" w:hAnsi="Arial" w:eastAsia="Times New Roman" w:cs="Arial"/>
          <w:b/>
          <w:bCs/>
          <w:sz w:val="22"/>
          <w:szCs w:val="22"/>
          <w:lang w:val="en-US" w:eastAsia="en-GB"/>
        </w:rPr>
        <w:t>Project details </w:t>
      </w:r>
      <w:r w:rsidRPr="00051219">
        <w:rPr>
          <w:rFonts w:ascii="Arial" w:hAnsi="Arial" w:eastAsia="Times New Roman" w:cs="Arial"/>
          <w:sz w:val="22"/>
          <w:szCs w:val="22"/>
          <w:lang w:eastAsia="en-GB"/>
        </w:rPr>
        <w:t> </w:t>
      </w:r>
    </w:p>
    <w:p w:rsidR="00051219" w:rsidP="00051219" w:rsidRDefault="00051219" w14:paraId="7403B3C3" w14:textId="77777777">
      <w:pPr>
        <w:textAlignment w:val="baseline"/>
        <w:rPr>
          <w:rFonts w:ascii="Arial" w:hAnsi="Arial" w:eastAsia="Times New Roman" w:cs="Arial"/>
          <w:sz w:val="22"/>
          <w:szCs w:val="22"/>
          <w:lang w:val="en-US" w:eastAsia="en-GB"/>
        </w:rPr>
      </w:pPr>
    </w:p>
    <w:p w:rsidRPr="00051219" w:rsidR="00051219" w:rsidP="00051219" w:rsidRDefault="00051219" w14:paraId="2A4FAD6B" w14:textId="2E6857F9">
      <w:pPr>
        <w:textAlignment w:val="baseline"/>
        <w:rPr>
          <w:rFonts w:ascii="Segoe UI" w:hAnsi="Segoe UI" w:eastAsia="Times New Roman" w:cs="Segoe UI"/>
          <w:sz w:val="18"/>
          <w:szCs w:val="18"/>
          <w:lang w:eastAsia="en-GB"/>
        </w:rPr>
      </w:pPr>
      <w:r w:rsidRPr="00051219">
        <w:rPr>
          <w:rFonts w:ascii="Arial" w:hAnsi="Arial" w:eastAsia="Times New Roman" w:cs="Arial"/>
          <w:sz w:val="22"/>
          <w:szCs w:val="22"/>
          <w:lang w:val="en-US" w:eastAsia="en-GB"/>
        </w:rPr>
        <w:t>As Network Coordinator of CFAN, RMI is overseeing development of the advisor training curriculum. Due to the ongoing nature of the Covid-19 pandemic, RMI expects that much of the advisor training program will be delivered virtually. Therefore, it is essential that the training program is housed on an online platform (Moodle). </w:t>
      </w:r>
      <w:r w:rsidRPr="00051219">
        <w:rPr>
          <w:rFonts w:ascii="Arial" w:hAnsi="Arial" w:eastAsia="Times New Roman" w:cs="Arial"/>
          <w:sz w:val="22"/>
          <w:szCs w:val="22"/>
          <w:lang w:eastAsia="en-GB"/>
        </w:rPr>
        <w:t> </w:t>
      </w:r>
    </w:p>
    <w:p w:rsidR="00051219" w:rsidP="00051219" w:rsidRDefault="00051219" w14:paraId="38DA6BDA" w14:textId="77777777">
      <w:pPr>
        <w:textAlignment w:val="baseline"/>
        <w:rPr>
          <w:rFonts w:ascii="Arial" w:hAnsi="Arial" w:eastAsia="Times New Roman" w:cs="Arial"/>
          <w:sz w:val="22"/>
          <w:szCs w:val="22"/>
          <w:lang w:val="en-US" w:eastAsia="en-GB"/>
        </w:rPr>
      </w:pPr>
    </w:p>
    <w:p w:rsidRPr="00051219" w:rsidR="00051219" w:rsidP="00051219" w:rsidRDefault="00051219" w14:paraId="4DBCB63D" w14:textId="25E76355">
      <w:pPr>
        <w:textAlignment w:val="baseline"/>
        <w:rPr>
          <w:rFonts w:ascii="Segoe UI" w:hAnsi="Segoe UI" w:eastAsia="Times New Roman" w:cs="Segoe UI"/>
          <w:sz w:val="18"/>
          <w:szCs w:val="18"/>
          <w:lang w:val="en-US" w:eastAsia="en-GB"/>
        </w:rPr>
      </w:pPr>
      <w:r w:rsidRPr="00051219">
        <w:rPr>
          <w:rFonts w:ascii="Arial" w:hAnsi="Arial" w:eastAsia="Times New Roman" w:cs="Arial"/>
          <w:sz w:val="22"/>
          <w:szCs w:val="22"/>
          <w:lang w:val="en-US" w:eastAsia="en-GB"/>
        </w:rPr>
        <w:t>RMI has engaged contractors to develop curriculum content for the advisor training program. The curriculum will include five core modules, each with a series of courses. Course content will include live sessions, video content, PowerPoint presentations and PDFs of additional resources (articles, reports, etc.). CFAN advisors will be accessing the site from all over the world, sometimes from remote locations, so the site will need to be suitable for limited bandwidths.  </w:t>
      </w:r>
    </w:p>
    <w:p w:rsidR="00051219" w:rsidP="00051219" w:rsidRDefault="00051219" w14:paraId="76DD1A86" w14:textId="77777777">
      <w:pPr>
        <w:textAlignment w:val="baseline"/>
        <w:rPr>
          <w:rFonts w:ascii="Arial" w:hAnsi="Arial" w:eastAsia="Times New Roman" w:cs="Arial"/>
          <w:b/>
          <w:bCs/>
          <w:sz w:val="22"/>
          <w:szCs w:val="22"/>
          <w:lang w:val="en-US" w:eastAsia="en-GB"/>
        </w:rPr>
      </w:pPr>
    </w:p>
    <w:p w:rsidRPr="00051219" w:rsidR="00051219" w:rsidP="00051219" w:rsidRDefault="00051219" w14:paraId="5BA8303A" w14:textId="7DBB9D81">
      <w:pPr>
        <w:textAlignment w:val="baseline"/>
        <w:rPr>
          <w:rFonts w:ascii="Segoe UI" w:hAnsi="Segoe UI" w:eastAsia="Times New Roman" w:cs="Segoe UI"/>
          <w:sz w:val="18"/>
          <w:szCs w:val="18"/>
          <w:lang w:val="en-US" w:eastAsia="en-GB"/>
        </w:rPr>
      </w:pPr>
      <w:r w:rsidRPr="00051219">
        <w:rPr>
          <w:rFonts w:ascii="Arial" w:hAnsi="Arial" w:eastAsia="Times New Roman" w:cs="Arial"/>
          <w:b/>
          <w:bCs/>
          <w:sz w:val="22"/>
          <w:szCs w:val="22"/>
          <w:lang w:val="en-US" w:eastAsia="en-GB"/>
        </w:rPr>
        <w:t>Objective of this </w:t>
      </w:r>
      <w:proofErr w:type="spellStart"/>
      <w:r w:rsidR="00643DAF">
        <w:rPr>
          <w:rFonts w:ascii="Arial" w:hAnsi="Arial" w:eastAsia="Times New Roman" w:cs="Arial"/>
          <w:b/>
          <w:bCs/>
          <w:sz w:val="22"/>
          <w:szCs w:val="22"/>
          <w:lang w:val="en-US" w:eastAsia="en-GB"/>
        </w:rPr>
        <w:t>RfP</w:t>
      </w:r>
      <w:proofErr w:type="spellEnd"/>
      <w:r w:rsidRPr="00051219">
        <w:rPr>
          <w:rFonts w:ascii="Arial" w:hAnsi="Arial" w:eastAsia="Times New Roman" w:cs="Arial"/>
          <w:sz w:val="22"/>
          <w:szCs w:val="22"/>
          <w:lang w:val="en-US" w:eastAsia="en-GB"/>
        </w:rPr>
        <w:t> </w:t>
      </w:r>
    </w:p>
    <w:p w:rsidR="00051219" w:rsidP="00051219" w:rsidRDefault="00051219" w14:paraId="18CAC722" w14:textId="77777777">
      <w:pPr>
        <w:textAlignment w:val="baseline"/>
        <w:rPr>
          <w:rFonts w:ascii="Arial" w:hAnsi="Arial" w:eastAsia="Times New Roman" w:cs="Arial"/>
          <w:sz w:val="22"/>
          <w:szCs w:val="22"/>
          <w:lang w:val="en-US" w:eastAsia="en-GB"/>
        </w:rPr>
      </w:pPr>
    </w:p>
    <w:p w:rsidRPr="00051219" w:rsidR="00051219" w:rsidP="007D7E45" w:rsidRDefault="00051219" w14:paraId="5E4F1AC1" w14:textId="07A06251">
      <w:pPr>
        <w:jc w:val="both"/>
        <w:textAlignment w:val="baseline"/>
        <w:rPr>
          <w:rFonts w:ascii="Segoe UI" w:hAnsi="Segoe UI" w:eastAsia="Times New Roman" w:cs="Segoe UI"/>
          <w:sz w:val="18"/>
          <w:szCs w:val="18"/>
          <w:lang w:eastAsia="en-GB"/>
        </w:rPr>
      </w:pPr>
      <w:r w:rsidRPr="5B2CE372" w:rsidR="623402CB">
        <w:rPr>
          <w:rFonts w:ascii="Arial" w:hAnsi="Arial" w:eastAsia="Times New Roman" w:cs="Arial"/>
          <w:sz w:val="22"/>
          <w:szCs w:val="22"/>
          <w:lang w:val="en-US" w:eastAsia="en-GB"/>
        </w:rPr>
        <w:t>The objective of this </w:t>
      </w:r>
      <w:proofErr w:type="spellStart"/>
      <w:r w:rsidRPr="5B2CE372" w:rsidR="0D02A81A">
        <w:rPr>
          <w:rFonts w:ascii="Arial" w:hAnsi="Arial" w:eastAsia="Times New Roman" w:cs="Arial"/>
          <w:sz w:val="22"/>
          <w:szCs w:val="22"/>
          <w:lang w:val="en-US" w:eastAsia="en-GB"/>
        </w:rPr>
        <w:t>RfP</w:t>
      </w:r>
      <w:proofErr w:type="spellEnd"/>
      <w:r w:rsidRPr="5B2CE372" w:rsidR="623402CB">
        <w:rPr>
          <w:rFonts w:ascii="Arial" w:hAnsi="Arial" w:eastAsia="Times New Roman" w:cs="Arial"/>
          <w:sz w:val="22"/>
          <w:szCs w:val="22"/>
          <w:lang w:val="en-US" w:eastAsia="en-GB"/>
        </w:rPr>
        <w:t> is to identify a</w:t>
      </w:r>
      <w:r w:rsidRPr="5B2CE372" w:rsidR="2C76BC0F">
        <w:rPr>
          <w:rFonts w:ascii="Arial" w:hAnsi="Arial" w:eastAsia="Times New Roman" w:cs="Arial"/>
          <w:sz w:val="22"/>
          <w:szCs w:val="22"/>
          <w:lang w:val="en-US" w:eastAsia="en-GB"/>
        </w:rPr>
        <w:t xml:space="preserve"> consultant/</w:t>
      </w:r>
      <w:r w:rsidRPr="5B2CE372" w:rsidR="623402CB">
        <w:rPr>
          <w:rFonts w:ascii="Arial" w:hAnsi="Arial" w:eastAsia="Times New Roman" w:cs="Arial"/>
          <w:sz w:val="22"/>
          <w:szCs w:val="22"/>
          <w:lang w:val="en-US" w:eastAsia="en-GB"/>
        </w:rPr>
        <w:t>firm </w:t>
      </w:r>
      <w:r w:rsidRPr="5B2CE372" w:rsidR="25DBCB83">
        <w:rPr>
          <w:rFonts w:ascii="Arial" w:hAnsi="Arial" w:eastAsia="Times New Roman" w:cs="Arial"/>
          <w:sz w:val="22"/>
          <w:szCs w:val="22"/>
          <w:lang w:val="en-US" w:eastAsia="en-GB"/>
        </w:rPr>
        <w:t xml:space="preserve">to </w:t>
      </w:r>
      <w:r w:rsidRPr="5B2CE372" w:rsidR="623402CB">
        <w:rPr>
          <w:rFonts w:ascii="Arial" w:hAnsi="Arial" w:eastAsia="Times New Roman" w:cs="Arial"/>
          <w:sz w:val="22"/>
          <w:szCs w:val="22"/>
          <w:lang w:val="en-US" w:eastAsia="en-GB"/>
        </w:rPr>
        <w:t>l</w:t>
      </w:r>
      <w:r w:rsidRPr="5B2CE372" w:rsidR="623402CB">
        <w:rPr>
          <w:rFonts w:ascii="Arial" w:hAnsi="Arial" w:eastAsia="Times New Roman" w:cs="Arial"/>
          <w:sz w:val="22"/>
          <w:szCs w:val="22"/>
          <w:lang w:val="en-US" w:eastAsia="en-GB"/>
        </w:rPr>
        <w:t>ead the technical set up</w:t>
      </w:r>
      <w:r w:rsidRPr="5B2CE372" w:rsidR="668D2B20">
        <w:rPr>
          <w:rFonts w:ascii="Arial" w:hAnsi="Arial" w:eastAsia="Times New Roman" w:cs="Arial"/>
          <w:sz w:val="22"/>
          <w:szCs w:val="22"/>
          <w:lang w:val="en-US" w:eastAsia="en-GB"/>
        </w:rPr>
        <w:t xml:space="preserve"> </w:t>
      </w:r>
      <w:r w:rsidRPr="5B2CE372" w:rsidR="623402CB">
        <w:rPr>
          <w:rFonts w:ascii="Arial" w:hAnsi="Arial" w:eastAsia="Times New Roman" w:cs="Arial"/>
          <w:sz w:val="22"/>
          <w:szCs w:val="22"/>
          <w:lang w:val="en-US" w:eastAsia="en-GB"/>
        </w:rPr>
        <w:t xml:space="preserve">and design of a </w:t>
      </w:r>
      <w:r w:rsidRPr="5B2CE372" w:rsidR="5D07C1E9">
        <w:rPr>
          <w:rFonts w:ascii="Arial" w:hAnsi="Arial" w:eastAsia="Times New Roman" w:cs="Arial"/>
          <w:sz w:val="22"/>
          <w:szCs w:val="22"/>
          <w:lang w:val="en-US" w:eastAsia="en-GB"/>
        </w:rPr>
        <w:t xml:space="preserve">cloud-based, </w:t>
      </w:r>
      <w:r w:rsidRPr="5B2CE372" w:rsidR="623402CB">
        <w:rPr>
          <w:rFonts w:ascii="Arial" w:hAnsi="Arial" w:eastAsia="Times New Roman" w:cs="Arial"/>
          <w:sz w:val="22"/>
          <w:szCs w:val="22"/>
          <w:lang w:val="en-US" w:eastAsia="en-GB"/>
        </w:rPr>
        <w:t>CFAN-branded Moodle site. The selected firm will also be expected</w:t>
      </w:r>
      <w:r w:rsidRPr="5B2CE372" w:rsidR="4294E41A">
        <w:rPr>
          <w:rFonts w:ascii="Arial" w:hAnsi="Arial" w:eastAsia="Times New Roman" w:cs="Arial"/>
          <w:sz w:val="22"/>
          <w:szCs w:val="22"/>
          <w:lang w:val="en-US" w:eastAsia="en-GB"/>
        </w:rPr>
        <w:t xml:space="preserve"> </w:t>
      </w:r>
      <w:r w:rsidRPr="5B2CE372" w:rsidR="623402CB">
        <w:rPr>
          <w:rFonts w:ascii="Arial" w:hAnsi="Arial" w:eastAsia="Times New Roman" w:cs="Arial"/>
          <w:sz w:val="22"/>
          <w:szCs w:val="22"/>
          <w:lang w:val="en-US" w:eastAsia="en-GB"/>
        </w:rPr>
        <w:t>to provide support after the site is up and running.</w:t>
      </w:r>
      <w:r w:rsidRPr="5B2CE372" w:rsidR="623402CB">
        <w:rPr>
          <w:rFonts w:ascii="Arial" w:hAnsi="Arial" w:eastAsia="Times New Roman" w:cs="Arial"/>
          <w:sz w:val="22"/>
          <w:szCs w:val="22"/>
          <w:lang w:eastAsia="en-GB"/>
        </w:rPr>
        <w:t> </w:t>
      </w:r>
    </w:p>
    <w:p w:rsidR="00051219" w:rsidP="00051219" w:rsidRDefault="00051219" w14:paraId="55411A7C" w14:textId="77777777">
      <w:pPr>
        <w:textAlignment w:val="baseline"/>
        <w:rPr>
          <w:rFonts w:ascii="Arial" w:hAnsi="Arial" w:eastAsia="Times New Roman" w:cs="Arial"/>
          <w:b/>
          <w:bCs/>
          <w:sz w:val="22"/>
          <w:szCs w:val="22"/>
          <w:lang w:val="en-US" w:eastAsia="en-GB"/>
        </w:rPr>
      </w:pPr>
    </w:p>
    <w:p w:rsidRPr="00051219" w:rsidR="00051219" w:rsidP="00051219" w:rsidRDefault="00051219" w14:paraId="1BC2375B" w14:textId="1B4F88D5">
      <w:pPr>
        <w:textAlignment w:val="baseline"/>
        <w:rPr>
          <w:rFonts w:ascii="Segoe UI" w:hAnsi="Segoe UI" w:eastAsia="Times New Roman" w:cs="Segoe UI"/>
          <w:sz w:val="18"/>
          <w:szCs w:val="18"/>
          <w:lang w:val="en-US" w:eastAsia="en-GB"/>
        </w:rPr>
      </w:pPr>
      <w:r w:rsidRPr="00051219">
        <w:rPr>
          <w:rFonts w:ascii="Arial" w:hAnsi="Arial" w:eastAsia="Times New Roman" w:cs="Arial"/>
          <w:b/>
          <w:bCs/>
          <w:sz w:val="22"/>
          <w:szCs w:val="22"/>
          <w:lang w:val="en-US" w:eastAsia="en-GB"/>
        </w:rPr>
        <w:t>Key requirements</w:t>
      </w:r>
      <w:r w:rsidRPr="00051219">
        <w:rPr>
          <w:rFonts w:ascii="Arial" w:hAnsi="Arial" w:eastAsia="Times New Roman" w:cs="Arial"/>
          <w:sz w:val="22"/>
          <w:szCs w:val="22"/>
          <w:lang w:val="en-US" w:eastAsia="en-GB"/>
        </w:rPr>
        <w:t> </w:t>
      </w:r>
    </w:p>
    <w:p w:rsidR="00051219" w:rsidP="00051219" w:rsidRDefault="00051219" w14:paraId="3C451966" w14:textId="77777777">
      <w:pPr>
        <w:textAlignment w:val="baseline"/>
        <w:rPr>
          <w:rFonts w:ascii="Arial" w:hAnsi="Arial" w:eastAsia="Times New Roman" w:cs="Arial"/>
          <w:sz w:val="22"/>
          <w:szCs w:val="22"/>
          <w:lang w:val="en-US" w:eastAsia="en-GB"/>
        </w:rPr>
      </w:pPr>
    </w:p>
    <w:p w:rsidR="00051219" w:rsidP="00051219" w:rsidRDefault="00051219" w14:paraId="04D25E5A" w14:textId="364626A3">
      <w:pPr>
        <w:textAlignment w:val="baseline"/>
        <w:rPr>
          <w:rFonts w:ascii="Arial" w:hAnsi="Arial" w:eastAsia="Times New Roman" w:cs="Arial"/>
          <w:sz w:val="22"/>
          <w:szCs w:val="22"/>
          <w:lang w:val="en-US" w:eastAsia="en-GB"/>
        </w:rPr>
      </w:pPr>
      <w:r w:rsidRPr="00051219">
        <w:rPr>
          <w:rFonts w:ascii="Arial" w:hAnsi="Arial" w:eastAsia="Times New Roman" w:cs="Arial"/>
          <w:sz w:val="22"/>
          <w:szCs w:val="22"/>
          <w:lang w:val="en-US" w:eastAsia="en-GB"/>
        </w:rPr>
        <w:t>RMI will require the following from the Moodle site: </w:t>
      </w:r>
    </w:p>
    <w:p w:rsidRPr="00051219" w:rsidR="00051219" w:rsidP="00051219" w:rsidRDefault="00051219" w14:paraId="0867FD2E" w14:textId="77777777">
      <w:pPr>
        <w:textAlignment w:val="baseline"/>
        <w:rPr>
          <w:rFonts w:ascii="Segoe UI" w:hAnsi="Segoe UI" w:eastAsia="Times New Roman" w:cs="Segoe UI"/>
          <w:sz w:val="18"/>
          <w:szCs w:val="18"/>
          <w:lang w:val="en-US" w:eastAsia="en-GB"/>
        </w:rPr>
      </w:pPr>
    </w:p>
    <w:p w:rsidR="0096625E" w:rsidP="0096625E" w:rsidRDefault="0096625E" w14:paraId="1F617F3C" w14:textId="481CDB3C">
      <w:pPr>
        <w:pStyle w:val="Caption"/>
        <w:keepNext/>
      </w:pPr>
      <w:r>
        <w:lastRenderedPageBreak/>
        <w:t xml:space="preserve">Table </w:t>
      </w:r>
      <w:r>
        <w:fldChar w:fldCharType="begin"/>
      </w:r>
      <w:r>
        <w:instrText> SEQ Table \* ARABIC </w:instrText>
      </w:r>
      <w:r>
        <w:fldChar w:fldCharType="separate"/>
      </w:r>
      <w:r>
        <w:rPr>
          <w:noProof/>
        </w:rPr>
        <w:t>2</w:t>
      </w:r>
      <w:r>
        <w:fldChar w:fldCharType="end"/>
      </w:r>
      <w:r>
        <w:t xml:space="preserve"> CFAN Moodle requirements</w:t>
      </w:r>
    </w:p>
    <w:tbl>
      <w:tblPr>
        <w:tblW w:w="900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46"/>
        <w:gridCol w:w="5858"/>
      </w:tblGrid>
      <w:tr w:rsidRPr="00051219" w:rsidR="00051219" w:rsidTr="521836B3" w14:paraId="11E06DF4" w14:textId="77777777">
        <w:tc>
          <w:tcPr>
            <w:tcW w:w="31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E2F3" w:themeFill="accent1" w:themeFillTint="33"/>
            <w:tcMar/>
            <w:hideMark/>
          </w:tcPr>
          <w:p w:rsidRPr="00051219" w:rsidR="00051219" w:rsidP="00051219" w:rsidRDefault="00051219" w14:paraId="157A5054"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b/>
                <w:bCs/>
                <w:sz w:val="22"/>
                <w:szCs w:val="22"/>
                <w:lang w:val="en-US" w:eastAsia="en-GB"/>
              </w:rPr>
              <w:t>Customizable branding</w:t>
            </w:r>
            <w:r w:rsidRPr="00051219">
              <w:rPr>
                <w:rFonts w:ascii="Arial" w:hAnsi="Arial" w:eastAsia="Times New Roman" w:cs="Arial"/>
                <w:sz w:val="22"/>
                <w:szCs w:val="22"/>
                <w:lang w:val="en-US" w:eastAsia="en-GB"/>
              </w:rPr>
              <w:t> </w:t>
            </w:r>
          </w:p>
        </w:tc>
        <w:tc>
          <w:tcPr>
            <w:tcW w:w="585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51219" w:rsidR="00051219" w:rsidP="00051219" w:rsidRDefault="00051219" w14:paraId="106871BF"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22"/>
                <w:szCs w:val="22"/>
                <w:lang w:val="en-US" w:eastAsia="en-GB"/>
              </w:rPr>
              <w:t>The site should be customized using CFAN branding and color scheme. </w:t>
            </w:r>
          </w:p>
        </w:tc>
      </w:tr>
      <w:tr w:rsidRPr="00051219" w:rsidR="00051219" w:rsidTr="521836B3" w14:paraId="45A5A909" w14:textId="77777777">
        <w:tc>
          <w:tcPr>
            <w:tcW w:w="31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E2F3" w:themeFill="accent1" w:themeFillTint="33"/>
            <w:tcMar/>
            <w:hideMark/>
          </w:tcPr>
          <w:p w:rsidRPr="00051219" w:rsidR="00051219" w:rsidP="00051219" w:rsidRDefault="00051219" w14:paraId="69E6DAA4"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b/>
                <w:bCs/>
                <w:sz w:val="22"/>
                <w:szCs w:val="22"/>
                <w:lang w:val="en-US" w:eastAsia="en-GB"/>
              </w:rPr>
              <w:t>Enrollment</w:t>
            </w:r>
            <w:r w:rsidRPr="00051219">
              <w:rPr>
                <w:rFonts w:ascii="Arial" w:hAnsi="Arial" w:eastAsia="Times New Roman" w:cs="Arial"/>
                <w:sz w:val="22"/>
                <w:szCs w:val="22"/>
                <w:lang w:val="en-US" w:eastAsia="en-GB"/>
              </w:rPr>
              <w:t> </w:t>
            </w:r>
          </w:p>
        </w:tc>
        <w:tc>
          <w:tcPr>
            <w:tcW w:w="585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51219" w:rsidR="00051219" w:rsidP="00051219" w:rsidRDefault="00051219" w14:paraId="585EBDD6" w14:textId="47ECF488">
            <w:pPr>
              <w:textAlignment w:val="baseline"/>
              <w:rPr>
                <w:rFonts w:ascii="Times New Roman" w:hAnsi="Times New Roman" w:eastAsia="Times New Roman" w:cs="Times New Roman"/>
                <w:lang w:val="en-US" w:eastAsia="en-GB"/>
              </w:rPr>
            </w:pPr>
            <w:r w:rsidRPr="521836B3" w:rsidR="623402CB">
              <w:rPr>
                <w:rFonts w:ascii="Arial" w:hAnsi="Arial" w:eastAsia="Times New Roman" w:cs="Arial"/>
                <w:sz w:val="22"/>
                <w:szCs w:val="22"/>
                <w:lang w:val="en-US" w:eastAsia="en-GB"/>
              </w:rPr>
              <w:t xml:space="preserve">The site should allow for the enrollment of multiple </w:t>
            </w:r>
            <w:r w:rsidRPr="521836B3" w:rsidR="39547657">
              <w:rPr>
                <w:rFonts w:ascii="Arial" w:hAnsi="Arial" w:eastAsia="Times New Roman" w:cs="Arial"/>
                <w:sz w:val="22"/>
                <w:szCs w:val="22"/>
                <w:lang w:val="en-US" w:eastAsia="en-GB"/>
              </w:rPr>
              <w:t>users (1,000 via an annual subscription)</w:t>
            </w:r>
            <w:r w:rsidRPr="521836B3" w:rsidR="623402CB">
              <w:rPr>
                <w:rFonts w:ascii="Arial" w:hAnsi="Arial" w:eastAsia="Times New Roman" w:cs="Arial"/>
                <w:sz w:val="22"/>
                <w:szCs w:val="22"/>
                <w:lang w:val="en-US" w:eastAsia="en-GB"/>
              </w:rPr>
              <w:t> and user types.  </w:t>
            </w:r>
          </w:p>
        </w:tc>
      </w:tr>
      <w:tr w:rsidRPr="00051219" w:rsidR="00051219" w:rsidTr="521836B3" w14:paraId="54A41C2F" w14:textId="77777777">
        <w:tc>
          <w:tcPr>
            <w:tcW w:w="31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E2F3" w:themeFill="accent1" w:themeFillTint="33"/>
            <w:tcMar/>
            <w:hideMark/>
          </w:tcPr>
          <w:p w:rsidRPr="00051219" w:rsidR="00051219" w:rsidP="00051219" w:rsidRDefault="00051219" w14:paraId="7F52A67E"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b/>
                <w:bCs/>
                <w:sz w:val="22"/>
                <w:szCs w:val="22"/>
                <w:lang w:val="en-US" w:eastAsia="en-GB"/>
              </w:rPr>
              <w:t>Communication features</w:t>
            </w:r>
            <w:r w:rsidRPr="00051219">
              <w:rPr>
                <w:rFonts w:ascii="Arial" w:hAnsi="Arial" w:eastAsia="Times New Roman" w:cs="Arial"/>
                <w:sz w:val="22"/>
                <w:szCs w:val="22"/>
                <w:lang w:val="en-US" w:eastAsia="en-GB"/>
              </w:rPr>
              <w:t> </w:t>
            </w:r>
          </w:p>
        </w:tc>
        <w:tc>
          <w:tcPr>
            <w:tcW w:w="585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51219" w:rsidR="00051219" w:rsidP="00051219" w:rsidRDefault="00051219" w14:paraId="20CA2304"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22"/>
                <w:szCs w:val="22"/>
                <w:lang w:val="en-US" w:eastAsia="en-GB"/>
              </w:rPr>
              <w:t>The site should include:  </w:t>
            </w:r>
          </w:p>
          <w:p w:rsidRPr="00051219" w:rsidR="00051219" w:rsidP="00051219" w:rsidRDefault="00051219" w14:paraId="05AE1205" w14:textId="77777777">
            <w:pPr>
              <w:numPr>
                <w:ilvl w:val="0"/>
                <w:numId w:val="9"/>
              </w:numPr>
              <w:ind w:left="1080" w:firstLine="0"/>
              <w:textAlignment w:val="baseline"/>
              <w:rPr>
                <w:rFonts w:ascii="Calibri" w:hAnsi="Calibri" w:eastAsia="Times New Roman" w:cs="Calibri"/>
                <w:sz w:val="22"/>
                <w:szCs w:val="22"/>
                <w:lang w:val="en-US" w:eastAsia="en-GB"/>
              </w:rPr>
            </w:pPr>
            <w:r w:rsidRPr="5B2CE372" w:rsidR="623402CB">
              <w:rPr>
                <w:rFonts w:ascii="Arial" w:hAnsi="Arial" w:eastAsia="Times New Roman" w:cs="Arial"/>
                <w:sz w:val="22"/>
                <w:szCs w:val="22"/>
                <w:lang w:val="en-US" w:eastAsia="en-GB"/>
              </w:rPr>
              <w:t>A chatroom </w:t>
            </w:r>
            <w:r w:rsidRPr="5B2CE372" w:rsidR="623402CB">
              <w:rPr>
                <w:rFonts w:ascii="Arial" w:hAnsi="Arial" w:eastAsia="Times New Roman" w:cs="Arial"/>
                <w:sz w:val="22"/>
                <w:szCs w:val="22"/>
                <w:lang w:val="en-US" w:eastAsia="en-GB"/>
              </w:rPr>
              <w:t>feature</w:t>
            </w:r>
            <w:r w:rsidRPr="5B2CE372" w:rsidR="623402CB">
              <w:rPr>
                <w:rFonts w:ascii="Arial" w:hAnsi="Arial" w:eastAsia="Times New Roman" w:cs="Arial"/>
                <w:sz w:val="22"/>
                <w:szCs w:val="22"/>
                <w:lang w:val="en-US" w:eastAsia="en-GB"/>
              </w:rPr>
              <w:t> </w:t>
            </w:r>
          </w:p>
          <w:p w:rsidRPr="00051219" w:rsidR="00051219" w:rsidP="00051219" w:rsidRDefault="00051219" w14:paraId="01F5FAD3" w14:textId="77777777">
            <w:pPr>
              <w:numPr>
                <w:ilvl w:val="0"/>
                <w:numId w:val="9"/>
              </w:numPr>
              <w:ind w:left="1080" w:firstLine="0"/>
              <w:textAlignment w:val="baseline"/>
              <w:rPr>
                <w:rFonts w:ascii="Arial" w:hAnsi="Arial" w:eastAsia="Times New Roman" w:cs="Arial"/>
                <w:sz w:val="22"/>
                <w:szCs w:val="22"/>
                <w:lang w:val="en-US" w:eastAsia="en-GB"/>
              </w:rPr>
            </w:pPr>
            <w:r w:rsidRPr="5B2CE372" w:rsidR="623402CB">
              <w:rPr>
                <w:rFonts w:ascii="Arial" w:hAnsi="Arial" w:eastAsia="Times New Roman" w:cs="Arial"/>
                <w:sz w:val="22"/>
                <w:szCs w:val="22"/>
                <w:lang w:val="en-US" w:eastAsia="en-GB"/>
              </w:rPr>
              <w:t>A forum feature </w:t>
            </w:r>
          </w:p>
        </w:tc>
      </w:tr>
      <w:tr w:rsidRPr="00051219" w:rsidR="00051219" w:rsidTr="521836B3" w14:paraId="0A34D56A" w14:textId="77777777">
        <w:tc>
          <w:tcPr>
            <w:tcW w:w="31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E2F3" w:themeFill="accent1" w:themeFillTint="33"/>
            <w:tcMar/>
            <w:hideMark/>
          </w:tcPr>
          <w:p w:rsidRPr="00051219" w:rsidR="00051219" w:rsidP="00051219" w:rsidRDefault="00051219" w14:paraId="36DA255F"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b/>
                <w:bCs/>
                <w:sz w:val="22"/>
                <w:szCs w:val="22"/>
                <w:lang w:val="en-US" w:eastAsia="en-GB"/>
              </w:rPr>
              <w:t>Upload capabilities</w:t>
            </w:r>
            <w:r w:rsidRPr="00051219">
              <w:rPr>
                <w:rFonts w:ascii="Arial" w:hAnsi="Arial" w:eastAsia="Times New Roman" w:cs="Arial"/>
                <w:sz w:val="22"/>
                <w:szCs w:val="22"/>
                <w:lang w:val="en-US" w:eastAsia="en-GB"/>
              </w:rPr>
              <w:t> </w:t>
            </w:r>
          </w:p>
        </w:tc>
        <w:tc>
          <w:tcPr>
            <w:tcW w:w="585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51219" w:rsidR="00051219" w:rsidP="00051219" w:rsidRDefault="00051219" w14:paraId="69D88660"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22"/>
                <w:szCs w:val="22"/>
                <w:lang w:val="en-US" w:eastAsia="en-GB"/>
              </w:rPr>
              <w:t>The site should have the ability to upload a variety of different media and content including:  </w:t>
            </w:r>
          </w:p>
          <w:p w:rsidRPr="00051219" w:rsidR="00051219" w:rsidP="00051219" w:rsidRDefault="00051219" w14:paraId="32A7FB0D" w14:textId="77777777">
            <w:pPr>
              <w:numPr>
                <w:ilvl w:val="0"/>
                <w:numId w:val="10"/>
              </w:numPr>
              <w:ind w:left="1080" w:firstLine="0"/>
              <w:textAlignment w:val="baseline"/>
              <w:rPr>
                <w:rFonts w:ascii="Calibri" w:hAnsi="Calibri" w:eastAsia="Times New Roman" w:cs="Calibri"/>
                <w:sz w:val="22"/>
                <w:szCs w:val="22"/>
                <w:lang w:val="en-US" w:eastAsia="en-GB"/>
              </w:rPr>
            </w:pPr>
            <w:r w:rsidRPr="5B2CE372" w:rsidR="623402CB">
              <w:rPr>
                <w:rFonts w:ascii="Arial" w:hAnsi="Arial" w:eastAsia="Times New Roman" w:cs="Arial"/>
                <w:sz w:val="22"/>
                <w:szCs w:val="22"/>
                <w:lang w:val="en-US" w:eastAsia="en-GB"/>
              </w:rPr>
              <w:t>Videos </w:t>
            </w:r>
          </w:p>
          <w:p w:rsidRPr="00051219" w:rsidR="00051219" w:rsidP="00051219" w:rsidRDefault="00051219" w14:paraId="7156E3F5" w14:textId="77777777">
            <w:pPr>
              <w:numPr>
                <w:ilvl w:val="0"/>
                <w:numId w:val="10"/>
              </w:numPr>
              <w:ind w:left="1080" w:firstLine="0"/>
              <w:textAlignment w:val="baseline"/>
              <w:rPr>
                <w:rFonts w:ascii="Calibri" w:hAnsi="Calibri" w:eastAsia="Times New Roman" w:cs="Calibri"/>
                <w:sz w:val="22"/>
                <w:szCs w:val="22"/>
                <w:lang w:val="en-US" w:eastAsia="en-GB"/>
              </w:rPr>
            </w:pPr>
            <w:r w:rsidRPr="5B2CE372" w:rsidR="623402CB">
              <w:rPr>
                <w:rFonts w:ascii="Arial" w:hAnsi="Arial" w:eastAsia="Times New Roman" w:cs="Arial"/>
                <w:sz w:val="22"/>
                <w:szCs w:val="22"/>
                <w:lang w:val="en-US" w:eastAsia="en-GB"/>
              </w:rPr>
              <w:t>PowerPoint presentations </w:t>
            </w:r>
          </w:p>
          <w:p w:rsidRPr="00051219" w:rsidR="00051219" w:rsidP="00051219" w:rsidRDefault="00051219" w14:paraId="2D741DB9" w14:textId="77777777">
            <w:pPr>
              <w:numPr>
                <w:ilvl w:val="0"/>
                <w:numId w:val="10"/>
              </w:numPr>
              <w:ind w:left="1080" w:firstLine="0"/>
              <w:textAlignment w:val="baseline"/>
              <w:rPr>
                <w:rFonts w:ascii="Calibri" w:hAnsi="Calibri" w:eastAsia="Times New Roman" w:cs="Calibri"/>
                <w:sz w:val="22"/>
                <w:szCs w:val="22"/>
                <w:lang w:val="en-US" w:eastAsia="en-GB"/>
              </w:rPr>
            </w:pPr>
            <w:r w:rsidRPr="5B2CE372" w:rsidR="623402CB">
              <w:rPr>
                <w:rFonts w:ascii="Arial" w:hAnsi="Arial" w:eastAsia="Times New Roman" w:cs="Arial"/>
                <w:sz w:val="22"/>
                <w:szCs w:val="22"/>
                <w:lang w:val="en-US" w:eastAsia="en-GB"/>
              </w:rPr>
              <w:t>PDFs </w:t>
            </w:r>
          </w:p>
          <w:p w:rsidRPr="00051219" w:rsidR="00051219" w:rsidP="00051219" w:rsidRDefault="00051219" w14:paraId="5AA51573" w14:textId="77777777">
            <w:pPr>
              <w:numPr>
                <w:ilvl w:val="0"/>
                <w:numId w:val="10"/>
              </w:numPr>
              <w:ind w:left="1080" w:firstLine="0"/>
              <w:textAlignment w:val="baseline"/>
              <w:rPr>
                <w:rFonts w:ascii="Calibri" w:hAnsi="Calibri" w:eastAsia="Times New Roman" w:cs="Calibri"/>
                <w:sz w:val="22"/>
                <w:szCs w:val="22"/>
                <w:lang w:val="en-US" w:eastAsia="en-GB"/>
              </w:rPr>
            </w:pPr>
            <w:r w:rsidRPr="5B2CE372" w:rsidR="623402CB">
              <w:rPr>
                <w:rFonts w:ascii="Arial" w:hAnsi="Arial" w:eastAsia="Times New Roman" w:cs="Arial"/>
                <w:sz w:val="22"/>
                <w:szCs w:val="22"/>
                <w:lang w:val="en-US" w:eastAsia="en-GB"/>
              </w:rPr>
              <w:t>Podcasts </w:t>
            </w:r>
          </w:p>
        </w:tc>
      </w:tr>
      <w:tr w:rsidRPr="00051219" w:rsidR="00051219" w:rsidTr="521836B3" w14:paraId="7FD677F9" w14:textId="77777777">
        <w:tc>
          <w:tcPr>
            <w:tcW w:w="31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E2F3" w:themeFill="accent1" w:themeFillTint="33"/>
            <w:tcMar/>
            <w:hideMark/>
          </w:tcPr>
          <w:p w:rsidRPr="00051219" w:rsidR="00051219" w:rsidP="00051219" w:rsidRDefault="00051219" w14:paraId="27EC07EB"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b/>
                <w:bCs/>
                <w:sz w:val="22"/>
                <w:szCs w:val="22"/>
                <w:lang w:val="en-US" w:eastAsia="en-GB"/>
              </w:rPr>
              <w:t>Integration with external systems</w:t>
            </w:r>
            <w:r w:rsidRPr="00051219">
              <w:rPr>
                <w:rFonts w:ascii="Arial" w:hAnsi="Arial" w:eastAsia="Times New Roman" w:cs="Arial"/>
                <w:sz w:val="22"/>
                <w:szCs w:val="22"/>
                <w:lang w:val="en-US" w:eastAsia="en-GB"/>
              </w:rPr>
              <w:t> </w:t>
            </w:r>
          </w:p>
        </w:tc>
        <w:tc>
          <w:tcPr>
            <w:tcW w:w="585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051219" w:rsidR="00051219" w:rsidP="00051219" w:rsidRDefault="00051219" w14:paraId="24F895FE" w14:textId="77777777">
            <w:pPr>
              <w:textAlignment w:val="baseline"/>
              <w:rPr>
                <w:rFonts w:ascii="Times New Roman" w:hAnsi="Times New Roman" w:eastAsia="Times New Roman" w:cs="Times New Roman"/>
                <w:lang w:val="en-US" w:eastAsia="en-GB"/>
              </w:rPr>
            </w:pPr>
            <w:r w:rsidRPr="00051219">
              <w:rPr>
                <w:rFonts w:ascii="Arial" w:hAnsi="Arial" w:eastAsia="Times New Roman" w:cs="Arial"/>
                <w:sz w:val="22"/>
                <w:szCs w:val="22"/>
                <w:lang w:val="en-US" w:eastAsia="en-GB"/>
              </w:rPr>
              <w:t>The site should be integrated with: </w:t>
            </w:r>
          </w:p>
          <w:p w:rsidRPr="00051219" w:rsidR="00051219" w:rsidP="00051219" w:rsidRDefault="00051219" w14:paraId="6F9F0005" w14:textId="77777777">
            <w:pPr>
              <w:numPr>
                <w:ilvl w:val="0"/>
                <w:numId w:val="11"/>
              </w:numPr>
              <w:ind w:left="1080" w:firstLine="0"/>
              <w:textAlignment w:val="baseline"/>
              <w:rPr>
                <w:rFonts w:ascii="Calibri" w:hAnsi="Calibri" w:eastAsia="Times New Roman" w:cs="Calibri"/>
                <w:sz w:val="22"/>
                <w:szCs w:val="22"/>
                <w:lang w:val="en-US" w:eastAsia="en-GB"/>
              </w:rPr>
            </w:pPr>
            <w:r w:rsidRPr="5B2CE372" w:rsidR="623402CB">
              <w:rPr>
                <w:rFonts w:ascii="Arial" w:hAnsi="Arial" w:eastAsia="Times New Roman" w:cs="Arial"/>
                <w:sz w:val="22"/>
                <w:szCs w:val="22"/>
                <w:lang w:val="en-US" w:eastAsia="en-GB"/>
              </w:rPr>
              <w:t>Zoom </w:t>
            </w:r>
          </w:p>
          <w:p w:rsidRPr="00051219" w:rsidR="00051219" w:rsidP="00051219" w:rsidRDefault="00051219" w14:paraId="41D0BC59" w14:textId="4013C51E">
            <w:pPr>
              <w:numPr>
                <w:ilvl w:val="0"/>
                <w:numId w:val="11"/>
              </w:numPr>
              <w:ind w:left="1080" w:firstLine="0"/>
              <w:textAlignment w:val="baseline"/>
              <w:rPr>
                <w:rFonts w:ascii="Calibri" w:hAnsi="Calibri" w:eastAsia="Times New Roman" w:cs="Calibri"/>
                <w:sz w:val="22"/>
                <w:szCs w:val="22"/>
                <w:lang w:val="en-US" w:eastAsia="en-GB"/>
              </w:rPr>
            </w:pPr>
            <w:r w:rsidRPr="5B2CE372" w:rsidR="623402CB">
              <w:rPr>
                <w:rFonts w:ascii="Arial" w:hAnsi="Arial" w:eastAsia="Times New Roman" w:cs="Arial"/>
                <w:sz w:val="22"/>
                <w:szCs w:val="22"/>
                <w:lang w:val="en-US" w:eastAsia="en-GB"/>
              </w:rPr>
              <w:t>You</w:t>
            </w:r>
            <w:r w:rsidRPr="5B2CE372" w:rsidR="5D07C1E9">
              <w:rPr>
                <w:rFonts w:ascii="Arial" w:hAnsi="Arial" w:eastAsia="Times New Roman" w:cs="Arial"/>
                <w:sz w:val="22"/>
                <w:szCs w:val="22"/>
                <w:lang w:val="en-US" w:eastAsia="en-GB"/>
              </w:rPr>
              <w:t>T</w:t>
            </w:r>
            <w:r w:rsidRPr="5B2CE372" w:rsidR="623402CB">
              <w:rPr>
                <w:rFonts w:ascii="Arial" w:hAnsi="Arial" w:eastAsia="Times New Roman" w:cs="Arial"/>
                <w:sz w:val="22"/>
                <w:szCs w:val="22"/>
                <w:lang w:val="en-US" w:eastAsia="en-GB"/>
              </w:rPr>
              <w:t>ube </w:t>
            </w:r>
          </w:p>
        </w:tc>
      </w:tr>
      <w:tr w:rsidR="5B2CE372" w:rsidTr="521836B3" w14:paraId="15BDC51C">
        <w:tc>
          <w:tcPr>
            <w:tcW w:w="31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E2F3" w:themeFill="accent1" w:themeFillTint="33"/>
            <w:tcMar/>
            <w:hideMark/>
          </w:tcPr>
          <w:p w:rsidR="5B2CE372" w:rsidP="5B2CE372" w:rsidRDefault="5B2CE372" w14:paraId="274FDE21">
            <w:pPr>
              <w:rPr>
                <w:rFonts w:ascii="Times New Roman" w:hAnsi="Times New Roman" w:eastAsia="Times New Roman" w:cs="Times New Roman"/>
                <w:lang w:val="en-US" w:eastAsia="en-GB"/>
              </w:rPr>
            </w:pPr>
            <w:r w:rsidRPr="5B2CE372" w:rsidR="5B2CE372">
              <w:rPr>
                <w:rFonts w:ascii="Arial" w:hAnsi="Arial" w:eastAsia="Times New Roman" w:cs="Arial"/>
                <w:b w:val="1"/>
                <w:bCs w:val="1"/>
                <w:sz w:val="22"/>
                <w:szCs w:val="22"/>
                <w:lang w:val="en-US" w:eastAsia="en-GB"/>
              </w:rPr>
              <w:t>Other features</w:t>
            </w:r>
            <w:r w:rsidRPr="5B2CE372" w:rsidR="5B2CE372">
              <w:rPr>
                <w:rFonts w:ascii="Arial" w:hAnsi="Arial" w:eastAsia="Times New Roman" w:cs="Arial"/>
                <w:sz w:val="22"/>
                <w:szCs w:val="22"/>
                <w:lang w:val="en-US" w:eastAsia="en-GB"/>
              </w:rPr>
              <w:t> </w:t>
            </w:r>
          </w:p>
        </w:tc>
        <w:tc>
          <w:tcPr>
            <w:tcW w:w="585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5B2CE372" w:rsidP="5B2CE372" w:rsidRDefault="5B2CE372" w14:paraId="1B098F4B">
            <w:pPr>
              <w:rPr>
                <w:rFonts w:ascii="Times New Roman" w:hAnsi="Times New Roman" w:eastAsia="Times New Roman" w:cs="Times New Roman"/>
                <w:lang w:val="en-US" w:eastAsia="en-GB"/>
              </w:rPr>
            </w:pPr>
            <w:r w:rsidRPr="5B2CE372" w:rsidR="5B2CE372">
              <w:rPr>
                <w:rFonts w:ascii="Arial" w:hAnsi="Arial" w:eastAsia="Times New Roman" w:cs="Arial"/>
                <w:sz w:val="22"/>
                <w:szCs w:val="22"/>
                <w:lang w:val="en-US" w:eastAsia="en-GB"/>
              </w:rPr>
              <w:t>The site should also include: </w:t>
            </w:r>
          </w:p>
          <w:p w:rsidR="5B2CE372" w:rsidP="5B2CE372" w:rsidRDefault="5B2CE372" w14:paraId="6DE67B85" w14:textId="7C1D215E">
            <w:pPr>
              <w:numPr>
                <w:ilvl w:val="0"/>
                <w:numId w:val="12"/>
              </w:numPr>
              <w:ind w:left="1080" w:firstLine="0"/>
              <w:rPr>
                <w:rFonts w:ascii="Arial" w:hAnsi="Arial" w:eastAsia="Times New Roman" w:cs="Arial"/>
                <w:sz w:val="22"/>
                <w:szCs w:val="22"/>
                <w:lang w:val="en-US" w:eastAsia="en-GB"/>
              </w:rPr>
            </w:pPr>
            <w:r w:rsidRPr="5B2CE372" w:rsidR="5B2CE372">
              <w:rPr>
                <w:rFonts w:ascii="Arial" w:hAnsi="Arial" w:eastAsia="Times New Roman" w:cs="Arial"/>
                <w:sz w:val="22"/>
                <w:szCs w:val="22"/>
                <w:lang w:val="en-US" w:eastAsia="en-GB"/>
              </w:rPr>
              <w:t>A quiz/survey feature </w:t>
            </w:r>
          </w:p>
          <w:p w:rsidR="5B2CE372" w:rsidP="5B2CE372" w:rsidRDefault="5B2CE372" w14:paraId="362F5B57" w14:textId="76BF594B">
            <w:pPr>
              <w:numPr>
                <w:ilvl w:val="0"/>
                <w:numId w:val="12"/>
              </w:numPr>
              <w:ind w:left="1080" w:firstLine="0"/>
              <w:rPr>
                <w:rFonts w:ascii="Arial" w:hAnsi="Arial" w:eastAsia="Times New Roman" w:cs="Arial"/>
                <w:sz w:val="22"/>
                <w:szCs w:val="22"/>
                <w:lang w:val="en-US" w:eastAsia="en-GB"/>
              </w:rPr>
            </w:pPr>
            <w:r w:rsidRPr="5B2CE372" w:rsidR="5B2CE372">
              <w:rPr>
                <w:rFonts w:ascii="Arial" w:hAnsi="Arial" w:eastAsia="Times New Roman" w:cs="Arial"/>
                <w:sz w:val="22"/>
                <w:szCs w:val="22"/>
                <w:lang w:val="en-US" w:eastAsia="en-GB"/>
              </w:rPr>
              <w:t>The ability to lock and unlock modules, based on whether or not participants have completed the previous module.</w:t>
            </w:r>
          </w:p>
          <w:p w:rsidR="5B2CE372" w:rsidP="5B2CE372" w:rsidRDefault="5B2CE372" w14:paraId="31E15573">
            <w:pPr>
              <w:rPr>
                <w:rFonts w:ascii="Times New Roman" w:hAnsi="Times New Roman" w:eastAsia="Times New Roman" w:cs="Times New Roman"/>
                <w:lang w:val="en-US" w:eastAsia="en-GB"/>
              </w:rPr>
            </w:pPr>
            <w:r w:rsidRPr="5B2CE372" w:rsidR="5B2CE372">
              <w:rPr>
                <w:rFonts w:ascii="Arial" w:hAnsi="Arial" w:eastAsia="Times New Roman" w:cs="Arial"/>
                <w:sz w:val="22"/>
                <w:szCs w:val="22"/>
                <w:lang w:val="en-US" w:eastAsia="en-GB"/>
              </w:rPr>
              <w:t> </w:t>
            </w:r>
          </w:p>
          <w:p w:rsidR="5B2CE372" w:rsidP="5B2CE372" w:rsidRDefault="5B2CE372" w14:paraId="3C67D3CB">
            <w:pPr>
              <w:rPr>
                <w:rFonts w:ascii="Times New Roman" w:hAnsi="Times New Roman" w:eastAsia="Times New Roman" w:cs="Times New Roman"/>
                <w:lang w:val="en-US" w:eastAsia="en-GB"/>
              </w:rPr>
            </w:pPr>
            <w:r w:rsidRPr="5B2CE372" w:rsidR="5B2CE372">
              <w:rPr>
                <w:rFonts w:ascii="Arial" w:hAnsi="Arial" w:eastAsia="Times New Roman" w:cs="Arial"/>
                <w:sz w:val="22"/>
                <w:szCs w:val="22"/>
                <w:lang w:val="en-US" w:eastAsia="en-GB"/>
              </w:rPr>
              <w:t>Additionally</w:t>
            </w:r>
            <w:r w:rsidRPr="5B2CE372" w:rsidR="5B2CE372">
              <w:rPr>
                <w:rFonts w:ascii="Arial" w:hAnsi="Arial" w:eastAsia="Times New Roman" w:cs="Arial"/>
                <w:sz w:val="22"/>
                <w:szCs w:val="22"/>
                <w:lang w:val="en-US" w:eastAsia="en-GB"/>
              </w:rPr>
              <w:t> the site should be suitable for limited bandwidths. </w:t>
            </w:r>
          </w:p>
        </w:tc>
      </w:tr>
    </w:tbl>
    <w:p w:rsidRPr="00051219" w:rsidR="00051219" w:rsidP="00051219" w:rsidRDefault="00051219" w14:paraId="7A30255C" w14:textId="77777777">
      <w:pPr>
        <w:textAlignment w:val="baseline"/>
        <w:rPr>
          <w:rFonts w:ascii="Segoe UI" w:hAnsi="Segoe UI" w:eastAsia="Times New Roman" w:cs="Segoe UI"/>
          <w:sz w:val="18"/>
          <w:szCs w:val="18"/>
          <w:lang w:val="en-US" w:eastAsia="en-GB"/>
        </w:rPr>
      </w:pPr>
      <w:r w:rsidRPr="00051219">
        <w:rPr>
          <w:rFonts w:ascii="Arial" w:hAnsi="Arial" w:eastAsia="Times New Roman" w:cs="Arial"/>
          <w:sz w:val="22"/>
          <w:szCs w:val="22"/>
          <w:lang w:val="en-US" w:eastAsia="en-GB"/>
        </w:rPr>
        <w:t> </w:t>
      </w:r>
    </w:p>
    <w:p w:rsidRPr="00051219" w:rsidR="00051219" w:rsidP="0096625E" w:rsidRDefault="00051219" w14:paraId="24163947" w14:textId="58E13AD0">
      <w:pPr>
        <w:jc w:val="both"/>
        <w:textAlignment w:val="baseline"/>
        <w:rPr>
          <w:rFonts w:ascii="Segoe UI" w:hAnsi="Segoe UI" w:eastAsia="Times New Roman" w:cs="Segoe UI"/>
          <w:sz w:val="18"/>
          <w:szCs w:val="18"/>
          <w:lang w:val="en-US" w:eastAsia="en-GB"/>
        </w:rPr>
      </w:pPr>
      <w:r w:rsidRPr="5B2CE372" w:rsidR="5262D5AC">
        <w:rPr>
          <w:rFonts w:ascii="Arial" w:hAnsi="Arial" w:eastAsia="Times New Roman" w:cs="Arial"/>
          <w:sz w:val="22"/>
          <w:szCs w:val="22"/>
          <w:lang w:val="en-US" w:eastAsia="en-GB"/>
        </w:rPr>
        <w:t>Where appropriate, w</w:t>
      </w:r>
      <w:r w:rsidRPr="5B2CE372" w:rsidR="2C28870A">
        <w:rPr>
          <w:rFonts w:ascii="Arial" w:hAnsi="Arial" w:eastAsia="Times New Roman" w:cs="Arial"/>
          <w:sz w:val="22"/>
          <w:szCs w:val="22"/>
          <w:lang w:val="en-US" w:eastAsia="en-GB"/>
        </w:rPr>
        <w:t>e encourage b</w:t>
      </w:r>
      <w:r w:rsidRPr="5B2CE372" w:rsidR="623402CB">
        <w:rPr>
          <w:rFonts w:ascii="Arial" w:hAnsi="Arial" w:eastAsia="Times New Roman" w:cs="Arial"/>
          <w:sz w:val="22"/>
          <w:szCs w:val="22"/>
          <w:lang w:val="en-US" w:eastAsia="en-GB"/>
        </w:rPr>
        <w:t xml:space="preserve">idders </w:t>
      </w:r>
      <w:r w:rsidRPr="5B2CE372" w:rsidR="1FFC8218">
        <w:rPr>
          <w:rFonts w:ascii="Arial" w:hAnsi="Arial" w:eastAsia="Times New Roman" w:cs="Arial"/>
          <w:sz w:val="22"/>
          <w:szCs w:val="22"/>
          <w:lang w:val="en-US" w:eastAsia="en-GB"/>
        </w:rPr>
        <w:t>to</w:t>
      </w:r>
      <w:r w:rsidRPr="5B2CE372" w:rsidR="623402CB">
        <w:rPr>
          <w:rFonts w:ascii="Arial" w:hAnsi="Arial" w:eastAsia="Times New Roman" w:cs="Arial"/>
          <w:sz w:val="22"/>
          <w:szCs w:val="22"/>
          <w:lang w:val="en-US" w:eastAsia="en-GB"/>
        </w:rPr>
        <w:t xml:space="preserve"> suggest </w:t>
      </w:r>
      <w:r w:rsidRPr="5B2CE372" w:rsidR="2C559834">
        <w:rPr>
          <w:rFonts w:ascii="Arial" w:hAnsi="Arial" w:eastAsia="Times New Roman" w:cs="Arial"/>
          <w:sz w:val="22"/>
          <w:szCs w:val="22"/>
          <w:lang w:val="en-US" w:eastAsia="en-GB"/>
        </w:rPr>
        <w:t>modifications or additional</w:t>
      </w:r>
      <w:r w:rsidRPr="5B2CE372" w:rsidR="623402CB">
        <w:rPr>
          <w:rFonts w:ascii="Arial" w:hAnsi="Arial" w:eastAsia="Times New Roman" w:cs="Arial"/>
          <w:sz w:val="22"/>
          <w:szCs w:val="22"/>
          <w:lang w:val="en-US" w:eastAsia="en-GB"/>
        </w:rPr>
        <w:t xml:space="preserve"> features</w:t>
      </w:r>
      <w:r w:rsidRPr="5B2CE372" w:rsidR="5574E522">
        <w:rPr>
          <w:rFonts w:ascii="Arial" w:hAnsi="Arial" w:eastAsia="Times New Roman" w:cs="Arial"/>
          <w:sz w:val="22"/>
          <w:szCs w:val="22"/>
          <w:lang w:val="en-US" w:eastAsia="en-GB"/>
        </w:rPr>
        <w:t xml:space="preserve"> based on table 2</w:t>
      </w:r>
      <w:r w:rsidRPr="5B2CE372" w:rsidR="4969BD18">
        <w:rPr>
          <w:rFonts w:ascii="Arial" w:hAnsi="Arial" w:eastAsia="Times New Roman" w:cs="Arial"/>
          <w:sz w:val="22"/>
          <w:szCs w:val="22"/>
          <w:lang w:val="en-US" w:eastAsia="en-GB"/>
        </w:rPr>
        <w:t>.</w:t>
      </w:r>
      <w:r w:rsidRPr="5B2CE372" w:rsidR="623402CB">
        <w:rPr>
          <w:rFonts w:ascii="Arial" w:hAnsi="Arial" w:eastAsia="Times New Roman" w:cs="Arial"/>
          <w:sz w:val="22"/>
          <w:szCs w:val="22"/>
          <w:lang w:val="en-US" w:eastAsia="en-GB"/>
        </w:rPr>
        <w:t>  </w:t>
      </w:r>
    </w:p>
    <w:p w:rsidR="00051219" w:rsidP="0096625E" w:rsidRDefault="00051219" w14:paraId="20036887" w14:textId="77777777">
      <w:pPr>
        <w:jc w:val="both"/>
        <w:textAlignment w:val="baseline"/>
        <w:rPr>
          <w:rFonts w:ascii="Arial" w:hAnsi="Arial" w:eastAsia="Times New Roman" w:cs="Arial"/>
          <w:sz w:val="22"/>
          <w:szCs w:val="22"/>
          <w:lang w:val="en-US" w:eastAsia="en-GB"/>
        </w:rPr>
      </w:pPr>
    </w:p>
    <w:p w:rsidR="2FC6A914" w:rsidP="5B2CE372" w:rsidRDefault="2FC6A914" w14:paraId="54C6A143" w14:textId="02C30540">
      <w:pPr>
        <w:pStyle w:val="Normal"/>
        <w:jc w:val="both"/>
        <w:rPr>
          <w:rFonts w:ascii="Arial" w:hAnsi="Arial" w:eastAsia="Times New Roman" w:cs="Arial"/>
          <w:sz w:val="22"/>
          <w:szCs w:val="22"/>
          <w:lang w:val="en-US" w:eastAsia="en-GB"/>
        </w:rPr>
      </w:pPr>
      <w:r w:rsidRPr="5B2CE372" w:rsidR="2FC6A914">
        <w:rPr>
          <w:rFonts w:ascii="Arial" w:hAnsi="Arial" w:eastAsia="Times New Roman" w:cs="Arial"/>
          <w:sz w:val="22"/>
          <w:szCs w:val="22"/>
          <w:lang w:val="en-US" w:eastAsia="en-GB"/>
        </w:rPr>
        <w:t>I</w:t>
      </w:r>
      <w:r w:rsidRPr="5B2CE372" w:rsidR="623402CB">
        <w:rPr>
          <w:rFonts w:ascii="Arial" w:hAnsi="Arial" w:eastAsia="Times New Roman" w:cs="Arial"/>
          <w:sz w:val="22"/>
          <w:szCs w:val="22"/>
          <w:lang w:val="en-US" w:eastAsia="en-GB"/>
        </w:rPr>
        <w:t>t is expected that the selected</w:t>
      </w:r>
      <w:r w:rsidRPr="5B2CE372" w:rsidR="32A7FF11">
        <w:rPr>
          <w:rFonts w:ascii="Arial" w:hAnsi="Arial" w:eastAsia="Times New Roman" w:cs="Arial"/>
          <w:sz w:val="22"/>
          <w:szCs w:val="22"/>
          <w:lang w:val="en-US" w:eastAsia="en-GB"/>
        </w:rPr>
        <w:t xml:space="preserve"> consultant/firm </w:t>
      </w:r>
      <w:r w:rsidRPr="5B2CE372" w:rsidR="623402CB">
        <w:rPr>
          <w:rFonts w:ascii="Arial" w:hAnsi="Arial" w:eastAsia="Times New Roman" w:cs="Arial"/>
          <w:sz w:val="22"/>
          <w:szCs w:val="22"/>
          <w:lang w:val="en-US" w:eastAsia="en-GB"/>
        </w:rPr>
        <w:t xml:space="preserve">will upload all content to the </w:t>
      </w:r>
      <w:r w:rsidRPr="5B2CE372" w:rsidR="76D49A75">
        <w:rPr>
          <w:rFonts w:ascii="Arial" w:hAnsi="Arial" w:eastAsia="Times New Roman" w:cs="Arial"/>
          <w:sz w:val="22"/>
          <w:szCs w:val="22"/>
          <w:lang w:val="en-US" w:eastAsia="en-GB"/>
        </w:rPr>
        <w:t xml:space="preserve">course developer </w:t>
      </w:r>
      <w:r w:rsidRPr="5B2CE372" w:rsidR="623402CB">
        <w:rPr>
          <w:rFonts w:ascii="Arial" w:hAnsi="Arial" w:eastAsia="Times New Roman" w:cs="Arial"/>
          <w:sz w:val="22"/>
          <w:szCs w:val="22"/>
          <w:lang w:val="en-US" w:eastAsia="en-GB"/>
        </w:rPr>
        <w:t>Moodle site and lead UX design</w:t>
      </w:r>
      <w:r w:rsidRPr="5B2CE372" w:rsidR="16201114">
        <w:rPr>
          <w:rFonts w:ascii="Arial" w:hAnsi="Arial" w:eastAsia="Times New Roman" w:cs="Arial"/>
          <w:sz w:val="22"/>
          <w:szCs w:val="22"/>
          <w:lang w:val="en-US" w:eastAsia="en-GB"/>
        </w:rPr>
        <w:t xml:space="preserve"> to ensure that the </w:t>
      </w:r>
      <w:r w:rsidRPr="5B2CE372" w:rsidR="66AE45AD">
        <w:rPr>
          <w:rFonts w:ascii="Arial" w:hAnsi="Arial" w:eastAsia="Times New Roman" w:cs="Arial"/>
          <w:sz w:val="22"/>
          <w:szCs w:val="22"/>
          <w:lang w:val="en-US" w:eastAsia="en-GB"/>
        </w:rPr>
        <w:t xml:space="preserve">learner </w:t>
      </w:r>
      <w:r w:rsidRPr="5B2CE372" w:rsidR="019F34CA">
        <w:rPr>
          <w:rFonts w:ascii="Arial" w:hAnsi="Arial" w:eastAsia="Times New Roman" w:cs="Arial"/>
          <w:sz w:val="22"/>
          <w:szCs w:val="22"/>
          <w:lang w:val="en-US" w:eastAsia="en-GB"/>
        </w:rPr>
        <w:t xml:space="preserve">user </w:t>
      </w:r>
      <w:r w:rsidRPr="5B2CE372" w:rsidR="16201114">
        <w:rPr>
          <w:rFonts w:ascii="Arial" w:hAnsi="Arial" w:eastAsia="Times New Roman" w:cs="Arial"/>
          <w:sz w:val="22"/>
          <w:szCs w:val="22"/>
          <w:lang w:val="en-US" w:eastAsia="en-GB"/>
        </w:rPr>
        <w:t xml:space="preserve">site is user friendly, cohesive and meets the needs of advisors. </w:t>
      </w:r>
    </w:p>
    <w:p w:rsidR="5B2CE372" w:rsidP="5B2CE372" w:rsidRDefault="5B2CE372" w14:paraId="5506309E" w14:textId="5C0F36BD">
      <w:pPr>
        <w:pStyle w:val="Normal"/>
        <w:jc w:val="both"/>
        <w:rPr>
          <w:rFonts w:ascii="Arial" w:hAnsi="Arial" w:eastAsia="Times New Roman" w:cs="Arial"/>
          <w:sz w:val="22"/>
          <w:szCs w:val="22"/>
          <w:lang w:val="en-US" w:eastAsia="en-GB"/>
        </w:rPr>
      </w:pPr>
    </w:p>
    <w:p w:rsidR="1ED42830" w:rsidP="5B2CE372" w:rsidRDefault="1ED42830" w14:paraId="461ED92C" w14:textId="69F3DECE">
      <w:pPr>
        <w:pStyle w:val="Normal"/>
        <w:jc w:val="both"/>
        <w:rPr>
          <w:rFonts w:ascii="Arial" w:hAnsi="Arial" w:eastAsia="Times New Roman" w:cs="Arial"/>
          <w:sz w:val="22"/>
          <w:szCs w:val="22"/>
          <w:lang w:val="en-US" w:eastAsia="en-GB"/>
        </w:rPr>
      </w:pPr>
      <w:r w:rsidRPr="5B2CE372" w:rsidR="1ED42830">
        <w:rPr>
          <w:rFonts w:ascii="Arial" w:hAnsi="Arial" w:eastAsia="Times New Roman" w:cs="Arial"/>
          <w:sz w:val="22"/>
          <w:szCs w:val="22"/>
          <w:lang w:val="en-US" w:eastAsia="en-GB"/>
        </w:rPr>
        <w:t>Additionally, t</w:t>
      </w:r>
      <w:r w:rsidRPr="5B2CE372" w:rsidR="0B15F016">
        <w:rPr>
          <w:rFonts w:ascii="Arial" w:hAnsi="Arial" w:eastAsia="Times New Roman" w:cs="Arial"/>
          <w:sz w:val="22"/>
          <w:szCs w:val="22"/>
          <w:lang w:val="en-US" w:eastAsia="en-GB"/>
        </w:rPr>
        <w:t>he</w:t>
      </w:r>
      <w:r w:rsidRPr="5B2CE372" w:rsidR="60ADF4A6">
        <w:rPr>
          <w:rFonts w:ascii="Arial" w:hAnsi="Arial" w:eastAsia="Times New Roman" w:cs="Arial"/>
          <w:sz w:val="22"/>
          <w:szCs w:val="22"/>
          <w:lang w:val="en-US" w:eastAsia="en-GB"/>
        </w:rPr>
        <w:t xml:space="preserve"> c</w:t>
      </w:r>
      <w:r w:rsidRPr="5B2CE372" w:rsidR="7755BE0F">
        <w:rPr>
          <w:rFonts w:ascii="Arial" w:hAnsi="Arial" w:eastAsia="Times New Roman" w:cs="Arial"/>
          <w:sz w:val="22"/>
          <w:szCs w:val="22"/>
          <w:lang w:val="en-US" w:eastAsia="en-GB"/>
        </w:rPr>
        <w:t xml:space="preserve">onsultant/firm </w:t>
      </w:r>
      <w:r w:rsidRPr="5B2CE372" w:rsidR="5089D757">
        <w:rPr>
          <w:rFonts w:ascii="Arial" w:hAnsi="Arial" w:eastAsia="Times New Roman" w:cs="Arial"/>
          <w:sz w:val="22"/>
          <w:szCs w:val="22"/>
          <w:lang w:val="en-US" w:eastAsia="en-GB"/>
        </w:rPr>
        <w:t>should also stipulate the cost of d</w:t>
      </w:r>
      <w:r w:rsidRPr="5B2CE372" w:rsidR="0CE832B8">
        <w:rPr>
          <w:rFonts w:ascii="Arial" w:hAnsi="Arial" w:eastAsia="Times New Roman" w:cs="Arial"/>
          <w:sz w:val="22"/>
          <w:szCs w:val="22"/>
          <w:lang w:val="en-US" w:eastAsia="en-GB"/>
        </w:rPr>
        <w:t>uplicat</w:t>
      </w:r>
      <w:r w:rsidRPr="5B2CE372" w:rsidR="0A45DEED">
        <w:rPr>
          <w:rFonts w:ascii="Arial" w:hAnsi="Arial" w:eastAsia="Times New Roman" w:cs="Arial"/>
          <w:sz w:val="22"/>
          <w:szCs w:val="22"/>
          <w:lang w:val="en-US" w:eastAsia="en-GB"/>
        </w:rPr>
        <w:t>ing</w:t>
      </w:r>
      <w:r w:rsidRPr="5B2CE372" w:rsidR="0A865DF7">
        <w:rPr>
          <w:rFonts w:ascii="Arial" w:hAnsi="Arial" w:eastAsia="Times New Roman" w:cs="Arial"/>
          <w:sz w:val="22"/>
          <w:szCs w:val="22"/>
          <w:lang w:val="en-US" w:eastAsia="en-GB"/>
        </w:rPr>
        <w:t xml:space="preserve"> </w:t>
      </w:r>
      <w:r w:rsidRPr="5B2CE372" w:rsidR="305B7BA2">
        <w:rPr>
          <w:rFonts w:ascii="Arial" w:hAnsi="Arial" w:eastAsia="Times New Roman" w:cs="Arial"/>
          <w:sz w:val="22"/>
          <w:szCs w:val="22"/>
          <w:lang w:val="en-US" w:eastAsia="en-GB"/>
        </w:rPr>
        <w:t xml:space="preserve">the </w:t>
      </w:r>
      <w:r w:rsidRPr="5B2CE372" w:rsidR="392DADAA">
        <w:rPr>
          <w:rFonts w:ascii="Arial" w:hAnsi="Arial" w:eastAsia="Times New Roman" w:cs="Arial"/>
          <w:sz w:val="22"/>
          <w:szCs w:val="22"/>
          <w:lang w:val="en-US" w:eastAsia="en-GB"/>
        </w:rPr>
        <w:t xml:space="preserve">learner user site so that </w:t>
      </w:r>
      <w:r w:rsidRPr="5B2CE372" w:rsidR="049671E2">
        <w:rPr>
          <w:rFonts w:ascii="Arial" w:hAnsi="Arial" w:eastAsia="Times New Roman" w:cs="Arial"/>
          <w:sz w:val="22"/>
          <w:szCs w:val="22"/>
          <w:lang w:val="en-US" w:eastAsia="en-GB"/>
        </w:rPr>
        <w:t xml:space="preserve">in future, additional </w:t>
      </w:r>
      <w:r w:rsidRPr="5B2CE372" w:rsidR="797B5B93">
        <w:rPr>
          <w:rFonts w:ascii="Arial" w:hAnsi="Arial" w:eastAsia="Times New Roman" w:cs="Arial"/>
          <w:sz w:val="22"/>
          <w:szCs w:val="22"/>
          <w:lang w:val="en-US" w:eastAsia="en-GB"/>
        </w:rPr>
        <w:t xml:space="preserve">courses can be uploaded to a separate site that might cover a different </w:t>
      </w:r>
      <w:r w:rsidRPr="5B2CE372" w:rsidR="7399F2BA">
        <w:rPr>
          <w:rFonts w:ascii="Arial" w:hAnsi="Arial" w:eastAsia="Times New Roman" w:cs="Arial"/>
          <w:sz w:val="22"/>
          <w:szCs w:val="22"/>
          <w:lang w:val="en-US" w:eastAsia="en-GB"/>
        </w:rPr>
        <w:t xml:space="preserve">program, </w:t>
      </w:r>
      <w:r w:rsidRPr="5B2CE372" w:rsidR="797B5B93">
        <w:rPr>
          <w:rFonts w:ascii="Arial" w:hAnsi="Arial" w:eastAsia="Times New Roman" w:cs="Arial"/>
          <w:sz w:val="22"/>
          <w:szCs w:val="22"/>
          <w:lang w:val="en-US" w:eastAsia="en-GB"/>
        </w:rPr>
        <w:t>region or language.</w:t>
      </w:r>
      <w:r w:rsidRPr="5B2CE372" w:rsidR="24C71571">
        <w:rPr>
          <w:rFonts w:ascii="Arial" w:hAnsi="Arial" w:eastAsia="Times New Roman" w:cs="Arial"/>
          <w:sz w:val="22"/>
          <w:szCs w:val="22"/>
          <w:lang w:val="en-US" w:eastAsia="en-GB"/>
        </w:rPr>
        <w:t xml:space="preserve"> This includes a </w:t>
      </w:r>
      <w:r w:rsidRPr="5B2CE372" w:rsidR="24C71571">
        <w:rPr>
          <w:rFonts w:ascii="Arial" w:hAnsi="Arial" w:eastAsia="Times New Roman" w:cs="Arial"/>
          <w:sz w:val="22"/>
          <w:szCs w:val="22"/>
          <w:lang w:val="en-US" w:eastAsia="en-GB"/>
        </w:rPr>
        <w:t>site</w:t>
      </w:r>
      <w:r w:rsidRPr="5B2CE372" w:rsidR="24C71571">
        <w:rPr>
          <w:rFonts w:ascii="Arial" w:hAnsi="Arial" w:eastAsia="Times New Roman" w:cs="Arial"/>
          <w:sz w:val="22"/>
          <w:szCs w:val="22"/>
          <w:lang w:val="en-US" w:eastAsia="en-GB"/>
        </w:rPr>
        <w:t xml:space="preserve"> selector (in different formats) so the user can choose what site to connect to.</w:t>
      </w:r>
    </w:p>
    <w:p w:rsidR="5B2CE372" w:rsidP="5B2CE372" w:rsidRDefault="5B2CE372" w14:paraId="10FD15AD" w14:textId="59B8B0ED">
      <w:pPr>
        <w:pStyle w:val="Normal"/>
        <w:jc w:val="both"/>
        <w:rPr>
          <w:rFonts w:ascii="Arial" w:hAnsi="Arial" w:eastAsia="Times New Roman" w:cs="Arial"/>
          <w:sz w:val="22"/>
          <w:szCs w:val="22"/>
          <w:lang w:val="en-US" w:eastAsia="en-GB"/>
        </w:rPr>
      </w:pPr>
    </w:p>
    <w:p w:rsidRPr="00051219" w:rsidR="00051219" w:rsidP="00051219" w:rsidRDefault="00051219" w14:paraId="31002257" w14:textId="3DCDC0A2">
      <w:pPr>
        <w:textAlignment w:val="baseline"/>
        <w:rPr>
          <w:rFonts w:ascii="Segoe UI" w:hAnsi="Segoe UI" w:eastAsia="Times New Roman" w:cs="Segoe UI"/>
          <w:sz w:val="18"/>
          <w:szCs w:val="18"/>
          <w:lang w:val="en-US" w:eastAsia="en-GB"/>
        </w:rPr>
      </w:pPr>
      <w:r w:rsidRPr="00051219">
        <w:rPr>
          <w:rFonts w:ascii="Arial" w:hAnsi="Arial" w:eastAsia="Times New Roman" w:cs="Arial"/>
          <w:b/>
          <w:bCs/>
          <w:sz w:val="22"/>
          <w:szCs w:val="22"/>
          <w:lang w:val="en-US" w:eastAsia="en-GB"/>
        </w:rPr>
        <w:t>Responsibilities</w:t>
      </w:r>
      <w:r w:rsidRPr="00051219">
        <w:rPr>
          <w:rFonts w:ascii="Arial" w:hAnsi="Arial" w:eastAsia="Times New Roman" w:cs="Arial"/>
          <w:sz w:val="22"/>
          <w:szCs w:val="22"/>
          <w:lang w:val="en-US" w:eastAsia="en-GB"/>
        </w:rPr>
        <w:t> </w:t>
      </w:r>
    </w:p>
    <w:p w:rsidRPr="00051219" w:rsidR="00051219" w:rsidP="00051219" w:rsidRDefault="00051219" w14:paraId="6D3226F7" w14:textId="77777777">
      <w:pPr>
        <w:textAlignment w:val="baseline"/>
        <w:rPr>
          <w:rFonts w:ascii="Segoe UI" w:hAnsi="Segoe UI" w:eastAsia="Times New Roman" w:cs="Segoe UI"/>
          <w:sz w:val="18"/>
          <w:szCs w:val="18"/>
          <w:lang w:val="en-US" w:eastAsia="en-GB"/>
        </w:rPr>
      </w:pPr>
      <w:r w:rsidRPr="00051219">
        <w:rPr>
          <w:rFonts w:ascii="Arial" w:hAnsi="Arial" w:eastAsia="Times New Roman" w:cs="Arial"/>
          <w:sz w:val="22"/>
          <w:szCs w:val="22"/>
          <w:lang w:val="en-US" w:eastAsia="en-GB"/>
        </w:rPr>
        <w:t> </w:t>
      </w:r>
    </w:p>
    <w:p w:rsidRPr="00051219" w:rsidR="00051219" w:rsidP="00051219" w:rsidRDefault="00051219" w14:paraId="380DB6E2" w14:textId="77777777">
      <w:pPr>
        <w:textAlignment w:val="baseline"/>
        <w:rPr>
          <w:rFonts w:ascii="Segoe UI" w:hAnsi="Segoe UI" w:eastAsia="Times New Roman" w:cs="Segoe UI"/>
          <w:sz w:val="18"/>
          <w:szCs w:val="18"/>
          <w:lang w:val="en-US" w:eastAsia="en-GB"/>
        </w:rPr>
      </w:pPr>
      <w:r w:rsidRPr="00051219">
        <w:rPr>
          <w:rFonts w:ascii="Arial" w:hAnsi="Arial" w:eastAsia="Times New Roman" w:cs="Arial"/>
          <w:i/>
          <w:iCs/>
          <w:sz w:val="22"/>
          <w:szCs w:val="22"/>
          <w:lang w:val="en-US" w:eastAsia="en-GB"/>
        </w:rPr>
        <w:t>Task 1- Creation and customization of CFAN Moodle site</w:t>
      </w:r>
      <w:r w:rsidRPr="00051219">
        <w:rPr>
          <w:rFonts w:ascii="Arial" w:hAnsi="Arial" w:eastAsia="Times New Roman" w:cs="Arial"/>
          <w:sz w:val="22"/>
          <w:szCs w:val="22"/>
          <w:lang w:val="en-US" w:eastAsia="en-GB"/>
        </w:rPr>
        <w:t> </w:t>
      </w:r>
    </w:p>
    <w:p w:rsidRPr="00051219" w:rsidR="00051219" w:rsidP="00051219" w:rsidRDefault="00051219" w14:paraId="012DDE56" w14:textId="77777777">
      <w:pPr>
        <w:textAlignment w:val="baseline"/>
        <w:rPr>
          <w:rFonts w:ascii="Segoe UI" w:hAnsi="Segoe UI" w:eastAsia="Times New Roman" w:cs="Segoe UI"/>
          <w:sz w:val="18"/>
          <w:szCs w:val="18"/>
          <w:lang w:val="en-US" w:eastAsia="en-GB"/>
        </w:rPr>
      </w:pPr>
      <w:r w:rsidRPr="00051219">
        <w:rPr>
          <w:rFonts w:ascii="Arial" w:hAnsi="Arial" w:eastAsia="Times New Roman" w:cs="Arial"/>
          <w:sz w:val="22"/>
          <w:szCs w:val="22"/>
          <w:lang w:val="en-US" w:eastAsia="en-GB"/>
        </w:rPr>
        <w:t> </w:t>
      </w:r>
    </w:p>
    <w:p w:rsidRPr="00051219" w:rsidR="00051219" w:rsidP="5B2CE372" w:rsidRDefault="00051219" w14:paraId="57B741BD" w14:textId="15FF9798">
      <w:pPr>
        <w:jc w:val="both"/>
        <w:textAlignment w:val="baseline"/>
        <w:rPr>
          <w:rFonts w:ascii="Segoe UI" w:hAnsi="Segoe UI" w:eastAsia="Times New Roman" w:cs="Segoe UI"/>
          <w:sz w:val="18"/>
          <w:szCs w:val="18"/>
          <w:lang w:val="en-US" w:eastAsia="en-GB"/>
        </w:rPr>
      </w:pPr>
      <w:r w:rsidRPr="5B2CE372" w:rsidR="623402CB">
        <w:rPr>
          <w:rFonts w:ascii="Arial" w:hAnsi="Arial" w:eastAsia="Times New Roman" w:cs="Arial"/>
          <w:sz w:val="22"/>
          <w:szCs w:val="22"/>
          <w:lang w:val="en-US" w:eastAsia="en-GB"/>
        </w:rPr>
        <w:t>The c</w:t>
      </w:r>
      <w:r w:rsidRPr="5B2CE372" w:rsidR="0190A884">
        <w:rPr>
          <w:rFonts w:ascii="Arial" w:hAnsi="Arial" w:eastAsia="Times New Roman" w:cs="Arial"/>
          <w:sz w:val="22"/>
          <w:szCs w:val="22"/>
          <w:lang w:val="en-US" w:eastAsia="en-GB"/>
        </w:rPr>
        <w:t>onsultant/firm</w:t>
      </w:r>
      <w:r w:rsidRPr="5B2CE372" w:rsidR="623402CB">
        <w:rPr>
          <w:rFonts w:ascii="Arial" w:hAnsi="Arial" w:eastAsia="Times New Roman" w:cs="Arial"/>
          <w:sz w:val="22"/>
          <w:szCs w:val="22"/>
          <w:lang w:val="en-US" w:eastAsia="en-GB"/>
        </w:rPr>
        <w:t> will develop the</w:t>
      </w:r>
      <w:r w:rsidRPr="5B2CE372" w:rsidR="4969BD18">
        <w:rPr>
          <w:rFonts w:ascii="Arial" w:hAnsi="Arial" w:eastAsia="Times New Roman" w:cs="Arial"/>
          <w:sz w:val="22"/>
          <w:szCs w:val="22"/>
          <w:lang w:val="en-US" w:eastAsia="en-GB"/>
        </w:rPr>
        <w:t xml:space="preserve"> cloud-based</w:t>
      </w:r>
      <w:r w:rsidRPr="5B2CE372" w:rsidR="623402CB">
        <w:rPr>
          <w:rFonts w:ascii="Arial" w:hAnsi="Arial" w:eastAsia="Times New Roman" w:cs="Arial"/>
          <w:sz w:val="22"/>
          <w:szCs w:val="22"/>
          <w:lang w:val="en-US" w:eastAsia="en-GB"/>
        </w:rPr>
        <w:t xml:space="preserve"> Moodle site and tailor it to CFAN’s needs. It should include the enrollment, communication features, uploading capabilities, integration with external systems and other features outlined </w:t>
      </w:r>
      <w:r w:rsidRPr="5B2CE372" w:rsidR="4969BD18">
        <w:rPr>
          <w:rFonts w:ascii="Arial" w:hAnsi="Arial" w:eastAsia="Times New Roman" w:cs="Arial"/>
          <w:sz w:val="22"/>
          <w:szCs w:val="22"/>
          <w:lang w:val="en-US" w:eastAsia="en-GB"/>
        </w:rPr>
        <w:t>Table 2</w:t>
      </w:r>
      <w:r w:rsidRPr="5B2CE372" w:rsidR="623402CB">
        <w:rPr>
          <w:rFonts w:ascii="Arial" w:hAnsi="Arial" w:eastAsia="Times New Roman" w:cs="Arial"/>
          <w:sz w:val="22"/>
          <w:szCs w:val="22"/>
          <w:lang w:val="en-US" w:eastAsia="en-GB"/>
        </w:rPr>
        <w:t>. Additionally, the site should be customized using CFAN’s branding and color scheme. </w:t>
      </w:r>
    </w:p>
    <w:p w:rsidRPr="00051219" w:rsidR="00051219" w:rsidP="5B2CE372" w:rsidRDefault="00051219" w14:paraId="2C61C7DA" w14:textId="77777777">
      <w:pPr>
        <w:jc w:val="both"/>
        <w:textAlignment w:val="baseline"/>
        <w:rPr>
          <w:rFonts w:ascii="Segoe UI" w:hAnsi="Segoe UI" w:eastAsia="Times New Roman" w:cs="Segoe UI"/>
          <w:sz w:val="18"/>
          <w:szCs w:val="18"/>
          <w:lang w:val="en-US" w:eastAsia="en-GB"/>
        </w:rPr>
      </w:pPr>
      <w:r w:rsidRPr="5B2CE372" w:rsidR="623402CB">
        <w:rPr>
          <w:rFonts w:ascii="Arial" w:hAnsi="Arial" w:eastAsia="Times New Roman" w:cs="Arial"/>
          <w:sz w:val="22"/>
          <w:szCs w:val="22"/>
          <w:lang w:val="en-US" w:eastAsia="en-GB"/>
        </w:rPr>
        <w:t> </w:t>
      </w:r>
    </w:p>
    <w:p w:rsidRPr="00051219" w:rsidR="00051219" w:rsidP="5B2CE372" w:rsidRDefault="00051219" w14:paraId="3E3CD37B" w14:textId="4243ECCA">
      <w:pPr>
        <w:jc w:val="both"/>
        <w:textAlignment w:val="baseline"/>
        <w:rPr>
          <w:rFonts w:ascii="Arial" w:hAnsi="Arial" w:eastAsia="Times New Roman" w:cs="Arial"/>
          <w:sz w:val="22"/>
          <w:szCs w:val="22"/>
          <w:lang w:val="en-US" w:eastAsia="en-GB"/>
        </w:rPr>
      </w:pPr>
      <w:r w:rsidRPr="5B2CE372" w:rsidR="623402CB">
        <w:rPr>
          <w:rFonts w:ascii="Arial" w:hAnsi="Arial" w:eastAsia="Times New Roman" w:cs="Arial"/>
          <w:sz w:val="22"/>
          <w:szCs w:val="22"/>
          <w:lang w:val="en-US" w:eastAsia="en-GB"/>
        </w:rPr>
        <w:t>Once the site is built and customized, it is expected that the c</w:t>
      </w:r>
      <w:r w:rsidRPr="5B2CE372" w:rsidR="4FE1AF71">
        <w:rPr>
          <w:rFonts w:ascii="Arial" w:hAnsi="Arial" w:eastAsia="Times New Roman" w:cs="Arial"/>
          <w:sz w:val="22"/>
          <w:szCs w:val="22"/>
          <w:lang w:val="en-US" w:eastAsia="en-GB"/>
        </w:rPr>
        <w:t xml:space="preserve">onsultant/firm </w:t>
      </w:r>
      <w:r w:rsidRPr="5B2CE372" w:rsidR="623402CB">
        <w:rPr>
          <w:rFonts w:ascii="Arial" w:hAnsi="Arial" w:eastAsia="Times New Roman" w:cs="Arial"/>
          <w:sz w:val="22"/>
          <w:szCs w:val="22"/>
          <w:lang w:val="en-US" w:eastAsia="en-GB"/>
        </w:rPr>
        <w:t>will schedule a walk-through call with the RMI team and respond to requests made on the call.  </w:t>
      </w:r>
    </w:p>
    <w:p w:rsidRPr="00051219" w:rsidR="00051219" w:rsidP="5B2CE372" w:rsidRDefault="00051219" w14:paraId="3E89F4FE" w14:textId="77777777">
      <w:pPr>
        <w:jc w:val="both"/>
        <w:textAlignment w:val="baseline"/>
        <w:rPr>
          <w:rFonts w:ascii="Segoe UI" w:hAnsi="Segoe UI" w:eastAsia="Times New Roman" w:cs="Segoe UI"/>
          <w:sz w:val="18"/>
          <w:szCs w:val="18"/>
          <w:lang w:val="en-US" w:eastAsia="en-GB"/>
        </w:rPr>
      </w:pPr>
      <w:r w:rsidRPr="5B2CE372" w:rsidR="623402CB">
        <w:rPr>
          <w:rFonts w:ascii="Arial" w:hAnsi="Arial" w:eastAsia="Times New Roman" w:cs="Arial"/>
          <w:sz w:val="22"/>
          <w:szCs w:val="22"/>
          <w:lang w:val="en-US" w:eastAsia="en-GB"/>
        </w:rPr>
        <w:t> </w:t>
      </w:r>
    </w:p>
    <w:p w:rsidRPr="00051219" w:rsidR="00051219" w:rsidP="00051219" w:rsidRDefault="00051219" w14:paraId="4D888FE9" w14:textId="6CFE3A78">
      <w:pPr>
        <w:textAlignment w:val="baseline"/>
        <w:rPr>
          <w:rFonts w:ascii="Segoe UI" w:hAnsi="Segoe UI" w:eastAsia="Times New Roman" w:cs="Segoe UI"/>
          <w:sz w:val="18"/>
          <w:szCs w:val="18"/>
          <w:lang w:val="en-US" w:eastAsia="en-GB"/>
        </w:rPr>
      </w:pPr>
      <w:r w:rsidRPr="00051219">
        <w:rPr>
          <w:rFonts w:ascii="Arial" w:hAnsi="Arial" w:eastAsia="Times New Roman" w:cs="Arial"/>
          <w:i/>
          <w:iCs/>
          <w:sz w:val="22"/>
          <w:szCs w:val="22"/>
          <w:lang w:val="en-US" w:eastAsia="en-GB"/>
        </w:rPr>
        <w:t>Deliverable 1- Customized </w:t>
      </w:r>
      <w:r>
        <w:rPr>
          <w:rFonts w:ascii="Arial" w:hAnsi="Arial" w:eastAsia="Times New Roman" w:cs="Arial"/>
          <w:i/>
          <w:iCs/>
          <w:sz w:val="22"/>
          <w:szCs w:val="22"/>
          <w:lang w:val="en-US" w:eastAsia="en-GB"/>
        </w:rPr>
        <w:t xml:space="preserve">initial </w:t>
      </w:r>
      <w:r w:rsidRPr="00051219">
        <w:rPr>
          <w:rFonts w:ascii="Arial" w:hAnsi="Arial" w:eastAsia="Times New Roman" w:cs="Arial"/>
          <w:i/>
          <w:iCs/>
          <w:sz w:val="22"/>
          <w:szCs w:val="22"/>
          <w:lang w:val="en-US" w:eastAsia="en-GB"/>
        </w:rPr>
        <w:t>CFAN Moodle site</w:t>
      </w:r>
      <w:r w:rsidRPr="00051219">
        <w:rPr>
          <w:rFonts w:ascii="Arial" w:hAnsi="Arial" w:eastAsia="Times New Roman" w:cs="Arial"/>
          <w:sz w:val="22"/>
          <w:szCs w:val="22"/>
          <w:lang w:val="en-US" w:eastAsia="en-GB"/>
        </w:rPr>
        <w:t> </w:t>
      </w:r>
    </w:p>
    <w:p w:rsidRPr="00051219" w:rsidR="00051219" w:rsidP="00051219" w:rsidRDefault="00051219" w14:paraId="0B05BD1B" w14:textId="77777777">
      <w:pPr>
        <w:textAlignment w:val="baseline"/>
        <w:rPr>
          <w:rFonts w:ascii="Segoe UI" w:hAnsi="Segoe UI" w:eastAsia="Times New Roman" w:cs="Segoe UI"/>
          <w:sz w:val="18"/>
          <w:szCs w:val="18"/>
          <w:lang w:eastAsia="en-GB"/>
        </w:rPr>
      </w:pPr>
      <w:r w:rsidRPr="00051219">
        <w:rPr>
          <w:rFonts w:ascii="Arial" w:hAnsi="Arial" w:eastAsia="Times New Roman" w:cs="Arial"/>
          <w:sz w:val="22"/>
          <w:szCs w:val="22"/>
          <w:lang w:eastAsia="en-GB"/>
        </w:rPr>
        <w:t> </w:t>
      </w:r>
    </w:p>
    <w:p w:rsidRPr="00051219" w:rsidR="00051219" w:rsidP="00051219" w:rsidRDefault="00051219" w14:paraId="76347804" w14:textId="77777777">
      <w:pPr>
        <w:textAlignment w:val="baseline"/>
        <w:rPr>
          <w:rFonts w:ascii="Segoe UI" w:hAnsi="Segoe UI" w:eastAsia="Times New Roman" w:cs="Segoe UI"/>
          <w:sz w:val="18"/>
          <w:szCs w:val="18"/>
          <w:lang w:val="en-US" w:eastAsia="en-GB"/>
        </w:rPr>
      </w:pPr>
      <w:r w:rsidRPr="00051219">
        <w:rPr>
          <w:rFonts w:ascii="Arial" w:hAnsi="Arial" w:eastAsia="Times New Roman" w:cs="Arial"/>
          <w:i/>
          <w:iCs/>
          <w:sz w:val="22"/>
          <w:szCs w:val="22"/>
          <w:lang w:val="en-US" w:eastAsia="en-GB"/>
        </w:rPr>
        <w:t>Task 2- Uploading of materials and UX design</w:t>
      </w:r>
      <w:r w:rsidRPr="00051219">
        <w:rPr>
          <w:rFonts w:ascii="Arial" w:hAnsi="Arial" w:eastAsia="Times New Roman" w:cs="Arial"/>
          <w:sz w:val="22"/>
          <w:szCs w:val="22"/>
          <w:lang w:val="en-US" w:eastAsia="en-GB"/>
        </w:rPr>
        <w:t> </w:t>
      </w:r>
    </w:p>
    <w:p w:rsidR="00051219" w:rsidP="00051219" w:rsidRDefault="00051219" w14:paraId="2AA6FF93" w14:textId="77777777">
      <w:pPr>
        <w:textAlignment w:val="baseline"/>
        <w:rPr>
          <w:rFonts w:ascii="Arial" w:hAnsi="Arial" w:eastAsia="Times New Roman" w:cs="Arial"/>
          <w:sz w:val="22"/>
          <w:szCs w:val="22"/>
          <w:lang w:val="en-US" w:eastAsia="en-GB"/>
        </w:rPr>
      </w:pPr>
    </w:p>
    <w:p w:rsidR="00051219" w:rsidP="5B2CE372" w:rsidRDefault="00051219" w14:paraId="55ED2F08" w14:textId="0727B451">
      <w:pPr>
        <w:pStyle w:val="Normal"/>
        <w:textAlignment w:val="baseline"/>
        <w:rPr>
          <w:rFonts w:ascii="Arial" w:hAnsi="Arial" w:eastAsia="Times New Roman" w:cs="Arial"/>
          <w:sz w:val="22"/>
          <w:szCs w:val="22"/>
          <w:lang w:val="en-US" w:eastAsia="en-GB"/>
        </w:rPr>
      </w:pPr>
      <w:r w:rsidRPr="5B2CE372" w:rsidR="623402CB">
        <w:rPr>
          <w:rFonts w:ascii="Arial" w:hAnsi="Arial" w:eastAsia="Times New Roman" w:cs="Arial"/>
          <w:sz w:val="22"/>
          <w:szCs w:val="22"/>
          <w:lang w:val="en-US" w:eastAsia="en-GB"/>
        </w:rPr>
        <w:t>RMI will provide the c</w:t>
      </w:r>
      <w:r w:rsidRPr="5B2CE372" w:rsidR="583F753C">
        <w:rPr>
          <w:rFonts w:ascii="Arial" w:hAnsi="Arial" w:eastAsia="Times New Roman" w:cs="Arial"/>
          <w:sz w:val="22"/>
          <w:szCs w:val="22"/>
          <w:lang w:val="en-US" w:eastAsia="en-GB"/>
        </w:rPr>
        <w:t>onsultant/firm</w:t>
      </w:r>
      <w:r w:rsidRPr="5B2CE372" w:rsidR="623402CB">
        <w:rPr>
          <w:rFonts w:ascii="Arial" w:hAnsi="Arial" w:eastAsia="Times New Roman" w:cs="Arial"/>
          <w:sz w:val="22"/>
          <w:szCs w:val="22"/>
          <w:lang w:val="en-US" w:eastAsia="en-GB"/>
        </w:rPr>
        <w:t xml:space="preserve"> with all training materials via a method recommended by the </w:t>
      </w:r>
      <w:r w:rsidRPr="5B2CE372" w:rsidR="23DE2230">
        <w:rPr>
          <w:rFonts w:ascii="Arial" w:hAnsi="Arial" w:eastAsia="Times New Roman" w:cs="Arial"/>
          <w:sz w:val="22"/>
          <w:szCs w:val="22"/>
          <w:lang w:val="en-US" w:eastAsia="en-GB"/>
        </w:rPr>
        <w:t>consultant/firm.</w:t>
      </w:r>
      <w:r w:rsidRPr="5B2CE372" w:rsidR="623402CB">
        <w:rPr>
          <w:rFonts w:ascii="Arial" w:hAnsi="Arial" w:eastAsia="Times New Roman" w:cs="Arial"/>
          <w:sz w:val="22"/>
          <w:szCs w:val="22"/>
          <w:lang w:val="en-US" w:eastAsia="en-GB"/>
        </w:rPr>
        <w:t xml:space="preserve"> The </w:t>
      </w:r>
      <w:r w:rsidRPr="5B2CE372" w:rsidR="77FADF40">
        <w:rPr>
          <w:rFonts w:ascii="Arial" w:hAnsi="Arial" w:eastAsia="Times New Roman" w:cs="Arial"/>
          <w:sz w:val="22"/>
          <w:szCs w:val="22"/>
          <w:lang w:val="en-US" w:eastAsia="en-GB"/>
        </w:rPr>
        <w:t xml:space="preserve">consultant/firm </w:t>
      </w:r>
      <w:r w:rsidRPr="5B2CE372" w:rsidR="623402CB">
        <w:rPr>
          <w:rFonts w:ascii="Arial" w:hAnsi="Arial" w:eastAsia="Times New Roman" w:cs="Arial"/>
          <w:sz w:val="22"/>
          <w:szCs w:val="22"/>
          <w:lang w:val="en-US" w:eastAsia="en-GB"/>
        </w:rPr>
        <w:t>will be responsible for building the Moodle site and uploading </w:t>
      </w:r>
      <w:proofErr w:type="gramStart"/>
      <w:r w:rsidRPr="5B2CE372" w:rsidR="623402CB">
        <w:rPr>
          <w:rFonts w:ascii="Arial" w:hAnsi="Arial" w:eastAsia="Times New Roman" w:cs="Arial"/>
          <w:sz w:val="22"/>
          <w:szCs w:val="22"/>
          <w:lang w:val="en-US" w:eastAsia="en-GB"/>
        </w:rPr>
        <w:t>all of</w:t>
      </w:r>
      <w:proofErr w:type="gramEnd"/>
      <w:r w:rsidRPr="5B2CE372" w:rsidR="623402CB">
        <w:rPr>
          <w:rFonts w:ascii="Arial" w:hAnsi="Arial" w:eastAsia="Times New Roman" w:cs="Arial"/>
          <w:sz w:val="22"/>
          <w:szCs w:val="22"/>
          <w:lang w:val="en-US" w:eastAsia="en-GB"/>
        </w:rPr>
        <w:t> the content per module and designing the UX. In addition to the content, RMI will be available to answer questions and provide guidance as needed.  </w:t>
      </w:r>
    </w:p>
    <w:p w:rsidR="00D403C3" w:rsidP="00051219" w:rsidRDefault="00D403C3" w14:paraId="39440FDA" w14:textId="0320FD5C">
      <w:pPr>
        <w:textAlignment w:val="baseline"/>
        <w:rPr>
          <w:rFonts w:ascii="Arial" w:hAnsi="Arial" w:eastAsia="Times New Roman" w:cs="Arial"/>
          <w:sz w:val="22"/>
          <w:szCs w:val="22"/>
          <w:lang w:val="en-US" w:eastAsia="en-GB"/>
        </w:rPr>
      </w:pPr>
    </w:p>
    <w:p w:rsidR="00D403C3" w:rsidP="00051219" w:rsidRDefault="00D403C3" w14:paraId="23A459C3" w14:textId="1F73FE80">
      <w:pPr>
        <w:textAlignment w:val="baseline"/>
        <w:rPr>
          <w:rFonts w:ascii="Arial" w:hAnsi="Arial" w:eastAsia="Times New Roman" w:cs="Arial"/>
          <w:sz w:val="22"/>
          <w:szCs w:val="22"/>
          <w:lang w:val="en-US" w:eastAsia="en-GB"/>
        </w:rPr>
      </w:pPr>
      <w:r w:rsidRPr="5B2CE372" w:rsidR="05E6CA66">
        <w:rPr>
          <w:rFonts w:ascii="Arial" w:hAnsi="Arial" w:eastAsia="Times New Roman" w:cs="Arial"/>
          <w:sz w:val="22"/>
          <w:szCs w:val="22"/>
          <w:lang w:val="en-US" w:eastAsia="en-GB"/>
        </w:rPr>
        <w:t>Modules 1</w:t>
      </w:r>
      <w:r w:rsidRPr="5B2CE372" w:rsidR="4A91254E">
        <w:rPr>
          <w:rFonts w:ascii="Arial" w:hAnsi="Arial" w:eastAsia="Times New Roman" w:cs="Arial"/>
          <w:sz w:val="22"/>
          <w:szCs w:val="22"/>
          <w:lang w:val="en-US" w:eastAsia="en-GB"/>
        </w:rPr>
        <w:t>, 2, 3 and 5</w:t>
      </w:r>
      <w:r w:rsidRPr="5B2CE372" w:rsidR="05E6CA66">
        <w:rPr>
          <w:rFonts w:ascii="Arial" w:hAnsi="Arial" w:eastAsia="Times New Roman" w:cs="Arial"/>
          <w:sz w:val="22"/>
          <w:szCs w:val="22"/>
          <w:lang w:val="en-US" w:eastAsia="en-GB"/>
        </w:rPr>
        <w:t xml:space="preserve"> will be prioritized as the first to be uploaded to the Moodle site. The remaining Module (4) will be uploaded after </w:t>
      </w:r>
      <w:r w:rsidRPr="5B2CE372" w:rsidR="2ADF17BC">
        <w:rPr>
          <w:rFonts w:ascii="Arial" w:hAnsi="Arial" w:eastAsia="Times New Roman" w:cs="Arial"/>
          <w:sz w:val="22"/>
          <w:szCs w:val="22"/>
          <w:lang w:val="en-US" w:eastAsia="en-GB"/>
        </w:rPr>
        <w:t xml:space="preserve">the others </w:t>
      </w:r>
      <w:r w:rsidRPr="5B2CE372" w:rsidR="05E6CA66">
        <w:rPr>
          <w:rFonts w:ascii="Arial" w:hAnsi="Arial" w:eastAsia="Times New Roman" w:cs="Arial"/>
          <w:sz w:val="22"/>
          <w:szCs w:val="22"/>
          <w:lang w:val="en-US" w:eastAsia="en-GB"/>
        </w:rPr>
        <w:t xml:space="preserve">have been successfully completed. </w:t>
      </w:r>
    </w:p>
    <w:p w:rsidR="00D403C3" w:rsidP="00051219" w:rsidRDefault="00D403C3" w14:paraId="44BC5C92" w14:textId="0938303F">
      <w:pPr>
        <w:textAlignment w:val="baseline"/>
        <w:rPr>
          <w:rFonts w:ascii="Arial" w:hAnsi="Arial" w:eastAsia="Times New Roman" w:cs="Arial"/>
          <w:sz w:val="22"/>
          <w:szCs w:val="22"/>
          <w:lang w:val="en-US" w:eastAsia="en-GB"/>
        </w:rPr>
      </w:pPr>
    </w:p>
    <w:p w:rsidRPr="00346A1D" w:rsidR="00346A1D" w:rsidP="5B2CE372" w:rsidRDefault="0096625E" w14:paraId="3CC146A0" w14:textId="7946DCC6">
      <w:pPr>
        <w:pStyle w:val="Normal"/>
        <w:textAlignment w:val="baseline"/>
        <w:rPr>
          <w:rFonts w:ascii="Arial" w:hAnsi="Arial" w:eastAsia="Times New Roman" w:cs="Arial"/>
          <w:sz w:val="22"/>
          <w:szCs w:val="22"/>
          <w:lang w:val="en-US" w:eastAsia="en-GB"/>
        </w:rPr>
      </w:pPr>
      <w:r w:rsidRPr="5B2CE372" w:rsidR="4969BD18">
        <w:rPr>
          <w:rFonts w:ascii="Arial" w:hAnsi="Arial" w:eastAsia="Times New Roman" w:cs="Arial"/>
          <w:sz w:val="22"/>
          <w:szCs w:val="22"/>
          <w:lang w:val="en-US" w:eastAsia="en-GB"/>
        </w:rPr>
        <w:t>The</w:t>
      </w:r>
      <w:r w:rsidRPr="5B2CE372" w:rsidR="05E6CA66">
        <w:rPr>
          <w:rFonts w:ascii="Arial" w:hAnsi="Arial" w:eastAsia="Times New Roman" w:cs="Arial"/>
          <w:sz w:val="22"/>
          <w:szCs w:val="22"/>
          <w:lang w:val="en-US" w:eastAsia="en-GB"/>
        </w:rPr>
        <w:t xml:space="preserve"> </w:t>
      </w:r>
      <w:r w:rsidRPr="5B2CE372" w:rsidR="5366ED58">
        <w:rPr>
          <w:rFonts w:ascii="Arial" w:hAnsi="Arial" w:eastAsia="Times New Roman" w:cs="Arial"/>
          <w:sz w:val="22"/>
          <w:szCs w:val="22"/>
          <w:lang w:val="en-US" w:eastAsia="en-GB"/>
        </w:rPr>
        <w:t>consultant/firm</w:t>
      </w:r>
      <w:r w:rsidRPr="5B2CE372" w:rsidR="05E6CA66">
        <w:rPr>
          <w:rFonts w:ascii="Arial" w:hAnsi="Arial" w:eastAsia="Times New Roman" w:cs="Arial"/>
          <w:sz w:val="22"/>
          <w:szCs w:val="22"/>
          <w:lang w:val="en-US" w:eastAsia="en-GB"/>
        </w:rPr>
        <w:t xml:space="preserve"> will be expected to schedule a walk-through call with the RMI team to </w:t>
      </w:r>
      <w:r w:rsidRPr="5B2CE372" w:rsidR="5D07C1E9">
        <w:rPr>
          <w:rFonts w:ascii="Arial" w:hAnsi="Arial" w:eastAsia="Times New Roman" w:cs="Arial"/>
          <w:sz w:val="22"/>
          <w:szCs w:val="22"/>
          <w:lang w:val="en-US" w:eastAsia="en-GB"/>
        </w:rPr>
        <w:t xml:space="preserve">give a walk-through </w:t>
      </w:r>
      <w:r w:rsidRPr="5B2CE372" w:rsidR="4969BD18">
        <w:rPr>
          <w:rFonts w:ascii="Arial" w:hAnsi="Arial" w:eastAsia="Times New Roman" w:cs="Arial"/>
          <w:sz w:val="22"/>
          <w:szCs w:val="22"/>
          <w:lang w:val="en-US" w:eastAsia="en-GB"/>
        </w:rPr>
        <w:t>after Modules 1</w:t>
      </w:r>
      <w:r w:rsidRPr="5B2CE372" w:rsidR="58F04258">
        <w:rPr>
          <w:rFonts w:ascii="Arial" w:hAnsi="Arial" w:eastAsia="Times New Roman" w:cs="Arial"/>
          <w:sz w:val="22"/>
          <w:szCs w:val="22"/>
          <w:lang w:val="en-US" w:eastAsia="en-GB"/>
        </w:rPr>
        <w:t xml:space="preserve">, 2, 3 and 5 </w:t>
      </w:r>
      <w:r w:rsidRPr="5B2CE372" w:rsidR="4969BD18">
        <w:rPr>
          <w:rFonts w:ascii="Arial" w:hAnsi="Arial" w:eastAsia="Times New Roman" w:cs="Arial"/>
          <w:sz w:val="22"/>
          <w:szCs w:val="22"/>
          <w:lang w:val="en-US" w:eastAsia="en-GB"/>
        </w:rPr>
        <w:t xml:space="preserve">are uploaded and again after all </w:t>
      </w:r>
      <w:r w:rsidRPr="5B2CE372" w:rsidR="377E6E8F">
        <w:rPr>
          <w:rFonts w:ascii="Arial" w:hAnsi="Arial" w:eastAsia="Times New Roman" w:cs="Arial"/>
          <w:sz w:val="22"/>
          <w:szCs w:val="22"/>
          <w:lang w:val="en-US" w:eastAsia="en-GB"/>
        </w:rPr>
        <w:t>m</w:t>
      </w:r>
      <w:r w:rsidRPr="5B2CE372" w:rsidR="4969BD18">
        <w:rPr>
          <w:rFonts w:ascii="Arial" w:hAnsi="Arial" w:eastAsia="Times New Roman" w:cs="Arial"/>
          <w:sz w:val="22"/>
          <w:szCs w:val="22"/>
          <w:lang w:val="en-US" w:eastAsia="en-GB"/>
        </w:rPr>
        <w:t xml:space="preserve">odules are uploaded </w:t>
      </w:r>
      <w:r w:rsidRPr="5B2CE372" w:rsidR="5D07C1E9">
        <w:rPr>
          <w:rFonts w:ascii="Arial" w:hAnsi="Arial" w:eastAsia="Times New Roman" w:cs="Arial"/>
          <w:sz w:val="22"/>
          <w:szCs w:val="22"/>
          <w:lang w:val="en-US" w:eastAsia="en-GB"/>
        </w:rPr>
        <w:t>and respond to any requests on the c</w:t>
      </w:r>
      <w:r w:rsidRPr="5B2CE372" w:rsidR="4969BD18">
        <w:rPr>
          <w:rFonts w:ascii="Arial" w:hAnsi="Arial" w:eastAsia="Times New Roman" w:cs="Arial"/>
          <w:sz w:val="22"/>
          <w:szCs w:val="22"/>
          <w:lang w:val="en-US" w:eastAsia="en-GB"/>
        </w:rPr>
        <w:t>a</w:t>
      </w:r>
      <w:r w:rsidRPr="5B2CE372" w:rsidR="5D07C1E9">
        <w:rPr>
          <w:rFonts w:ascii="Arial" w:hAnsi="Arial" w:eastAsia="Times New Roman" w:cs="Arial"/>
          <w:sz w:val="22"/>
          <w:szCs w:val="22"/>
          <w:lang w:val="en-US" w:eastAsia="en-GB"/>
        </w:rPr>
        <w:t>ll</w:t>
      </w:r>
      <w:r w:rsidRPr="5B2CE372" w:rsidR="4969BD18">
        <w:rPr>
          <w:rFonts w:ascii="Arial" w:hAnsi="Arial" w:eastAsia="Times New Roman" w:cs="Arial"/>
          <w:sz w:val="22"/>
          <w:szCs w:val="22"/>
          <w:lang w:val="en-US" w:eastAsia="en-GB"/>
        </w:rPr>
        <w:t>s</w:t>
      </w:r>
      <w:r w:rsidRPr="5B2CE372" w:rsidR="5D07C1E9">
        <w:rPr>
          <w:rFonts w:ascii="Arial" w:hAnsi="Arial" w:eastAsia="Times New Roman" w:cs="Arial"/>
          <w:sz w:val="22"/>
          <w:szCs w:val="22"/>
          <w:lang w:val="en-US" w:eastAsia="en-GB"/>
        </w:rPr>
        <w:t>.</w:t>
      </w:r>
    </w:p>
    <w:p w:rsidRPr="00051219" w:rsidR="00051219" w:rsidP="00051219" w:rsidRDefault="00051219" w14:paraId="0732303C" w14:textId="77777777">
      <w:pPr>
        <w:textAlignment w:val="baseline"/>
        <w:rPr>
          <w:rFonts w:ascii="Segoe UI" w:hAnsi="Segoe UI" w:eastAsia="Times New Roman" w:cs="Segoe UI"/>
          <w:sz w:val="18"/>
          <w:szCs w:val="18"/>
          <w:lang w:val="en-US" w:eastAsia="en-GB"/>
        </w:rPr>
      </w:pPr>
      <w:r w:rsidRPr="00051219">
        <w:rPr>
          <w:rFonts w:ascii="Arial" w:hAnsi="Arial" w:eastAsia="Times New Roman" w:cs="Arial"/>
          <w:sz w:val="22"/>
          <w:szCs w:val="22"/>
          <w:lang w:val="en-US" w:eastAsia="en-GB"/>
        </w:rPr>
        <w:t> </w:t>
      </w:r>
    </w:p>
    <w:p w:rsidR="00051219" w:rsidP="00051219" w:rsidRDefault="00051219" w14:paraId="3D3685A3" w14:textId="09F41934">
      <w:pPr>
        <w:textAlignment w:val="baseline"/>
        <w:rPr>
          <w:rFonts w:ascii="Arial" w:hAnsi="Arial" w:eastAsia="Times New Roman" w:cs="Arial"/>
          <w:i/>
          <w:iCs/>
          <w:sz w:val="22"/>
          <w:szCs w:val="22"/>
          <w:lang w:val="en-US" w:eastAsia="en-GB"/>
        </w:rPr>
      </w:pPr>
      <w:r>
        <w:rPr>
          <w:rFonts w:ascii="Arial" w:hAnsi="Arial" w:eastAsia="Times New Roman" w:cs="Arial"/>
          <w:i/>
          <w:iCs/>
          <w:sz w:val="22"/>
          <w:szCs w:val="22"/>
          <w:lang w:val="en-US" w:eastAsia="en-GB"/>
        </w:rPr>
        <w:t>Deliverable 2- Finalized CFAN Moodle site</w:t>
      </w:r>
    </w:p>
    <w:p w:rsidR="00346A1D" w:rsidP="00051219" w:rsidRDefault="00346A1D" w14:paraId="74779B9B" w14:textId="2B998099">
      <w:pPr>
        <w:textAlignment w:val="baseline"/>
        <w:rPr>
          <w:rFonts w:ascii="Arial" w:hAnsi="Arial" w:eastAsia="Times New Roman" w:cs="Arial"/>
          <w:i/>
          <w:iCs/>
          <w:sz w:val="22"/>
          <w:szCs w:val="22"/>
          <w:lang w:val="en-US" w:eastAsia="en-GB"/>
        </w:rPr>
      </w:pPr>
    </w:p>
    <w:p w:rsidR="00346A1D" w:rsidP="00051219" w:rsidRDefault="00346A1D" w14:paraId="3AE727A7" w14:textId="30A879FB">
      <w:pPr>
        <w:textAlignment w:val="baseline"/>
        <w:rPr>
          <w:rFonts w:ascii="Arial" w:hAnsi="Arial" w:eastAsia="Times New Roman" w:cs="Arial"/>
          <w:i/>
          <w:iCs/>
          <w:sz w:val="22"/>
          <w:szCs w:val="22"/>
          <w:lang w:val="en-US" w:eastAsia="en-GB"/>
        </w:rPr>
      </w:pPr>
      <w:r>
        <w:rPr>
          <w:rFonts w:ascii="Arial" w:hAnsi="Arial" w:eastAsia="Times New Roman" w:cs="Arial"/>
          <w:i/>
          <w:iCs/>
          <w:sz w:val="22"/>
          <w:szCs w:val="22"/>
          <w:lang w:val="en-US" w:eastAsia="en-GB"/>
        </w:rPr>
        <w:t>Task 3- Admin support</w:t>
      </w:r>
    </w:p>
    <w:p w:rsidR="00346A1D" w:rsidP="00051219" w:rsidRDefault="00346A1D" w14:paraId="4A5C4F06" w14:textId="525085E6">
      <w:pPr>
        <w:textAlignment w:val="baseline"/>
        <w:rPr>
          <w:rFonts w:ascii="Arial" w:hAnsi="Arial" w:eastAsia="Times New Roman" w:cs="Arial"/>
          <w:i/>
          <w:iCs/>
          <w:sz w:val="22"/>
          <w:szCs w:val="22"/>
          <w:lang w:val="en-US" w:eastAsia="en-GB"/>
        </w:rPr>
      </w:pPr>
    </w:p>
    <w:p w:rsidRPr="00346A1D" w:rsidR="00346A1D" w:rsidP="5B2CE372" w:rsidRDefault="00346A1D" w14:paraId="762DB7E5" w14:textId="64E7CC10">
      <w:pPr>
        <w:pStyle w:val="Normal"/>
        <w:textAlignment w:val="baseline"/>
        <w:rPr>
          <w:rFonts w:ascii="Arial" w:hAnsi="Arial" w:eastAsia="Times New Roman" w:cs="Arial"/>
          <w:sz w:val="22"/>
          <w:szCs w:val="22"/>
          <w:lang w:val="en-US" w:eastAsia="en-GB"/>
        </w:rPr>
      </w:pPr>
      <w:r w:rsidRPr="5B2CE372" w:rsidR="5D07C1E9">
        <w:rPr>
          <w:rFonts w:ascii="Arial" w:hAnsi="Arial" w:eastAsia="Times New Roman" w:cs="Arial"/>
          <w:sz w:val="22"/>
          <w:szCs w:val="22"/>
          <w:lang w:val="en-US" w:eastAsia="en-GB"/>
        </w:rPr>
        <w:t xml:space="preserve">The </w:t>
      </w:r>
      <w:r w:rsidRPr="5B2CE372" w:rsidR="37BC0882">
        <w:rPr>
          <w:rFonts w:ascii="Arial" w:hAnsi="Arial" w:eastAsia="Times New Roman" w:cs="Arial"/>
          <w:sz w:val="22"/>
          <w:szCs w:val="22"/>
          <w:lang w:val="en-US" w:eastAsia="en-GB"/>
        </w:rPr>
        <w:t>consultant/firm</w:t>
      </w:r>
      <w:r w:rsidRPr="5B2CE372" w:rsidR="5D07C1E9">
        <w:rPr>
          <w:rFonts w:ascii="Arial" w:hAnsi="Arial" w:eastAsia="Times New Roman" w:cs="Arial"/>
          <w:sz w:val="22"/>
          <w:szCs w:val="22"/>
          <w:lang w:val="en-US" w:eastAsia="en-GB"/>
        </w:rPr>
        <w:t xml:space="preserve"> will provide admin support for a three</w:t>
      </w:r>
      <w:r w:rsidRPr="5B2CE372" w:rsidR="0AE4ED19">
        <w:rPr>
          <w:rFonts w:ascii="Arial" w:hAnsi="Arial" w:eastAsia="Times New Roman" w:cs="Arial"/>
          <w:sz w:val="22"/>
          <w:szCs w:val="22"/>
          <w:lang w:val="en-US" w:eastAsia="en-GB"/>
        </w:rPr>
        <w:t>-</w:t>
      </w:r>
      <w:r w:rsidRPr="5B2CE372" w:rsidR="5D07C1E9">
        <w:rPr>
          <w:rFonts w:ascii="Arial" w:hAnsi="Arial" w:eastAsia="Times New Roman" w:cs="Arial"/>
          <w:sz w:val="22"/>
          <w:szCs w:val="22"/>
          <w:lang w:val="en-US" w:eastAsia="en-GB"/>
        </w:rPr>
        <w:t xml:space="preserve">month period that commences after the finalization of Task 2. </w:t>
      </w:r>
    </w:p>
    <w:p w:rsidR="00051219" w:rsidP="00051219" w:rsidRDefault="00051219" w14:paraId="59E025E1" w14:textId="071A1CE2">
      <w:pPr>
        <w:textAlignment w:val="baseline"/>
        <w:rPr>
          <w:rFonts w:ascii="Arial" w:hAnsi="Arial" w:eastAsia="Times New Roman" w:cs="Arial"/>
          <w:i/>
          <w:iCs/>
          <w:sz w:val="22"/>
          <w:szCs w:val="22"/>
          <w:lang w:val="en-US" w:eastAsia="en-GB"/>
        </w:rPr>
      </w:pPr>
    </w:p>
    <w:p w:rsidR="00051219" w:rsidP="00051219" w:rsidRDefault="00051219" w14:paraId="0FD2AC0C" w14:textId="12A6F7A9">
      <w:pPr>
        <w:textAlignment w:val="baseline"/>
        <w:rPr>
          <w:rFonts w:ascii="Arial" w:hAnsi="Arial" w:eastAsia="Times New Roman" w:cs="Arial"/>
          <w:b/>
          <w:bCs/>
          <w:sz w:val="22"/>
          <w:szCs w:val="22"/>
          <w:lang w:val="en-US" w:eastAsia="en-GB"/>
        </w:rPr>
      </w:pPr>
      <w:r>
        <w:rPr>
          <w:rFonts w:ascii="Arial" w:hAnsi="Arial" w:eastAsia="Times New Roman" w:cs="Arial"/>
          <w:b/>
          <w:bCs/>
          <w:sz w:val="22"/>
          <w:szCs w:val="22"/>
          <w:lang w:val="en-US" w:eastAsia="en-GB"/>
        </w:rPr>
        <w:t>Timeline of activities</w:t>
      </w:r>
    </w:p>
    <w:p w:rsidR="00051219" w:rsidP="00051219" w:rsidRDefault="00051219" w14:paraId="2A77C1CC" w14:textId="4F5279D0">
      <w:pPr>
        <w:textAlignment w:val="baseline"/>
        <w:rPr>
          <w:rFonts w:ascii="Arial" w:hAnsi="Arial" w:eastAsia="Times New Roman" w:cs="Arial"/>
          <w:b/>
          <w:bCs/>
          <w:sz w:val="22"/>
          <w:szCs w:val="22"/>
          <w:lang w:val="en-US" w:eastAsia="en-GB"/>
        </w:rPr>
      </w:pPr>
    </w:p>
    <w:tbl>
      <w:tblPr>
        <w:tblStyle w:val="TableGrid"/>
        <w:tblW w:w="0" w:type="auto"/>
        <w:tblLook w:val="04A0" w:firstRow="1" w:lastRow="0" w:firstColumn="1" w:lastColumn="0" w:noHBand="0" w:noVBand="1"/>
      </w:tblPr>
      <w:tblGrid>
        <w:gridCol w:w="3304"/>
        <w:gridCol w:w="2853"/>
        <w:gridCol w:w="2853"/>
      </w:tblGrid>
      <w:tr w:rsidRPr="00051219" w:rsidR="00051219" w:rsidTr="521836B3" w14:paraId="02940C90" w14:textId="7BD66A79">
        <w:tc>
          <w:tcPr>
            <w:tcW w:w="3304" w:type="dxa"/>
            <w:shd w:val="clear" w:color="auto" w:fill="D9E2F3" w:themeFill="accent1" w:themeFillTint="33"/>
            <w:tcMar/>
          </w:tcPr>
          <w:p w:rsidRPr="00051219" w:rsidR="00051219" w:rsidP="00051219" w:rsidRDefault="00051219" w14:paraId="3CC5F1B3" w14:textId="4FBA6752">
            <w:pPr>
              <w:jc w:val="center"/>
              <w:textAlignment w:val="baseline"/>
              <w:rPr>
                <w:rFonts w:ascii="Arial" w:hAnsi="Arial" w:eastAsia="Times New Roman" w:cs="Arial"/>
                <w:b/>
                <w:bCs/>
                <w:sz w:val="22"/>
                <w:szCs w:val="22"/>
                <w:lang w:val="en-US" w:eastAsia="en-GB"/>
              </w:rPr>
            </w:pPr>
            <w:r w:rsidRPr="00051219">
              <w:rPr>
                <w:rFonts w:ascii="Arial" w:hAnsi="Arial" w:eastAsia="Times New Roman" w:cs="Arial"/>
                <w:b/>
                <w:bCs/>
                <w:sz w:val="22"/>
                <w:szCs w:val="22"/>
                <w:lang w:val="en-US" w:eastAsia="en-GB"/>
              </w:rPr>
              <w:t>Deli</w:t>
            </w:r>
            <w:r>
              <w:rPr>
                <w:rFonts w:ascii="Arial" w:hAnsi="Arial" w:eastAsia="Times New Roman" w:cs="Arial"/>
                <w:b/>
                <w:bCs/>
                <w:sz w:val="22"/>
                <w:szCs w:val="22"/>
                <w:lang w:val="en-US" w:eastAsia="en-GB"/>
              </w:rPr>
              <w:t>verable</w:t>
            </w:r>
          </w:p>
        </w:tc>
        <w:tc>
          <w:tcPr>
            <w:tcW w:w="2853" w:type="dxa"/>
            <w:shd w:val="clear" w:color="auto" w:fill="D9E2F3" w:themeFill="accent1" w:themeFillTint="33"/>
            <w:tcMar/>
          </w:tcPr>
          <w:p w:rsidRPr="00051219" w:rsidR="00051219" w:rsidP="00051219" w:rsidRDefault="00051219" w14:paraId="10D6269D" w14:textId="75F4DA12">
            <w:pPr>
              <w:jc w:val="center"/>
              <w:textAlignment w:val="baseline"/>
              <w:rPr>
                <w:rFonts w:ascii="Arial" w:hAnsi="Arial" w:eastAsia="Times New Roman" w:cs="Arial"/>
                <w:b/>
                <w:bCs/>
                <w:sz w:val="22"/>
                <w:szCs w:val="22"/>
                <w:lang w:val="en-US" w:eastAsia="en-GB"/>
              </w:rPr>
            </w:pPr>
            <w:r>
              <w:rPr>
                <w:rFonts w:ascii="Arial" w:hAnsi="Arial" w:eastAsia="Times New Roman" w:cs="Arial"/>
                <w:b/>
                <w:bCs/>
                <w:sz w:val="22"/>
                <w:szCs w:val="22"/>
                <w:lang w:val="en-US" w:eastAsia="en-GB"/>
              </w:rPr>
              <w:t>Number of days</w:t>
            </w:r>
          </w:p>
        </w:tc>
        <w:tc>
          <w:tcPr>
            <w:tcW w:w="2853" w:type="dxa"/>
            <w:shd w:val="clear" w:color="auto" w:fill="D9E2F3" w:themeFill="accent1" w:themeFillTint="33"/>
            <w:tcMar/>
          </w:tcPr>
          <w:p w:rsidRPr="00051219" w:rsidR="00051219" w:rsidP="00051219" w:rsidRDefault="00051219" w14:paraId="6BBF994B" w14:textId="0AAC1C78">
            <w:pPr>
              <w:jc w:val="center"/>
              <w:textAlignment w:val="baseline"/>
              <w:rPr>
                <w:rFonts w:ascii="Arial" w:hAnsi="Arial" w:eastAsia="Times New Roman" w:cs="Arial"/>
                <w:b w:val="1"/>
                <w:bCs w:val="1"/>
                <w:sz w:val="22"/>
                <w:szCs w:val="22"/>
                <w:lang w:val="en-US" w:eastAsia="en-GB"/>
              </w:rPr>
            </w:pPr>
            <w:r w:rsidRPr="521836B3" w:rsidR="623402CB">
              <w:rPr>
                <w:rFonts w:ascii="Arial" w:hAnsi="Arial" w:eastAsia="Times New Roman" w:cs="Arial"/>
                <w:b w:val="1"/>
                <w:bCs w:val="1"/>
                <w:sz w:val="22"/>
                <w:szCs w:val="22"/>
                <w:lang w:val="en-US" w:eastAsia="en-GB"/>
              </w:rPr>
              <w:t>Submitted by</w:t>
            </w:r>
          </w:p>
        </w:tc>
      </w:tr>
      <w:tr w:rsidRPr="00051219" w:rsidR="00051219" w:rsidTr="521836B3" w14:paraId="63C9C01A" w14:textId="3068BD78">
        <w:tc>
          <w:tcPr>
            <w:tcW w:w="3304" w:type="dxa"/>
            <w:tcMar/>
          </w:tcPr>
          <w:p w:rsidRPr="005F59B6" w:rsidR="00051219" w:rsidP="5B2CE372" w:rsidRDefault="00051219" w14:paraId="04B29448" w14:textId="6FCB7835">
            <w:pPr>
              <w:pStyle w:val="ListParagraph"/>
              <w:numPr>
                <w:ilvl w:val="0"/>
                <w:numId w:val="20"/>
              </w:numPr>
              <w:ind w:left="360"/>
              <w:textAlignment w:val="baseline"/>
              <w:rPr>
                <w:rFonts w:ascii="Arial" w:hAnsi="Arial" w:eastAsia="Times New Roman" w:cs="Arial"/>
                <w:sz w:val="22"/>
                <w:szCs w:val="22"/>
                <w:lang w:val="en-US" w:eastAsia="en-GB"/>
              </w:rPr>
            </w:pPr>
            <w:r w:rsidRPr="5B2CE372" w:rsidR="623402CB">
              <w:rPr>
                <w:rFonts w:ascii="Arial" w:hAnsi="Arial" w:eastAsia="Times New Roman" w:cs="Arial"/>
                <w:sz w:val="22"/>
                <w:szCs w:val="22"/>
                <w:lang w:val="en-US" w:eastAsia="en-GB"/>
              </w:rPr>
              <w:t>Customized initial CFAN Moodle Site</w:t>
            </w:r>
          </w:p>
        </w:tc>
        <w:tc>
          <w:tcPr>
            <w:tcW w:w="2853" w:type="dxa"/>
            <w:tcMar/>
          </w:tcPr>
          <w:p w:rsidRPr="00BB236C" w:rsidR="00051219" w:rsidP="00051219" w:rsidRDefault="00BB236C" w14:paraId="51EF48D4" w14:textId="51051921">
            <w:pPr>
              <w:jc w:val="center"/>
              <w:textAlignment w:val="baseline"/>
              <w:rPr>
                <w:rFonts w:ascii="Arial" w:hAnsi="Arial" w:eastAsia="Times New Roman" w:cs="Arial"/>
                <w:sz w:val="22"/>
                <w:szCs w:val="22"/>
                <w:lang w:val="en-US" w:eastAsia="en-GB"/>
              </w:rPr>
            </w:pPr>
            <w:r w:rsidRPr="00BB236C">
              <w:rPr>
                <w:rFonts w:ascii="Arial" w:hAnsi="Arial" w:eastAsia="Times New Roman" w:cs="Arial"/>
                <w:sz w:val="22"/>
                <w:szCs w:val="22"/>
                <w:lang w:val="en-US" w:eastAsia="en-GB"/>
              </w:rPr>
              <w:t>5-7</w:t>
            </w:r>
          </w:p>
        </w:tc>
        <w:tc>
          <w:tcPr>
            <w:tcW w:w="2853" w:type="dxa"/>
            <w:tcMar/>
          </w:tcPr>
          <w:p w:rsidRPr="005F59B6" w:rsidR="00051219" w:rsidP="00051219" w:rsidRDefault="005E2DB7" w14:paraId="3D397BBC" w14:textId="0B156142">
            <w:pPr>
              <w:jc w:val="center"/>
              <w:textAlignment w:val="baseline"/>
              <w:rPr>
                <w:rFonts w:ascii="Arial" w:hAnsi="Arial" w:eastAsia="Times New Roman" w:cs="Arial"/>
                <w:sz w:val="22"/>
                <w:szCs w:val="22"/>
                <w:lang w:val="en-US" w:eastAsia="en-GB"/>
              </w:rPr>
            </w:pPr>
            <w:r w:rsidRPr="521836B3" w:rsidR="04DC2089">
              <w:rPr>
                <w:rFonts w:ascii="Arial" w:hAnsi="Arial" w:eastAsia="Times New Roman" w:cs="Arial"/>
                <w:sz w:val="22"/>
                <w:szCs w:val="22"/>
                <w:lang w:val="en-US" w:eastAsia="en-GB"/>
              </w:rPr>
              <w:t>01 December</w:t>
            </w:r>
            <w:r w:rsidRPr="521836B3" w:rsidR="043154FF">
              <w:rPr>
                <w:rFonts w:ascii="Arial" w:hAnsi="Arial" w:eastAsia="Times New Roman" w:cs="Arial"/>
                <w:sz w:val="22"/>
                <w:szCs w:val="22"/>
                <w:lang w:val="en-US" w:eastAsia="en-GB"/>
              </w:rPr>
              <w:t xml:space="preserve"> </w:t>
            </w:r>
          </w:p>
        </w:tc>
      </w:tr>
      <w:tr w:rsidRPr="00051219" w:rsidR="00051219" w:rsidTr="521836B3" w14:paraId="746211E4" w14:textId="614CBEA6">
        <w:tc>
          <w:tcPr>
            <w:tcW w:w="3304" w:type="dxa"/>
            <w:tcMar/>
          </w:tcPr>
          <w:p w:rsidRPr="005F59B6" w:rsidR="00051219" w:rsidP="5B2CE372" w:rsidRDefault="00051219" w14:paraId="4DDB80DB" w14:textId="2B270CCD">
            <w:pPr>
              <w:pStyle w:val="ListParagraph"/>
              <w:numPr>
                <w:ilvl w:val="0"/>
                <w:numId w:val="20"/>
              </w:numPr>
              <w:ind w:left="360"/>
              <w:textAlignment w:val="baseline"/>
              <w:rPr>
                <w:rFonts w:ascii="Arial" w:hAnsi="Arial" w:eastAsia="Times New Roman" w:cs="Arial"/>
                <w:sz w:val="22"/>
                <w:szCs w:val="22"/>
                <w:lang w:val="en-US" w:eastAsia="en-GB"/>
              </w:rPr>
            </w:pPr>
            <w:r w:rsidRPr="5B2CE372" w:rsidR="623402CB">
              <w:rPr>
                <w:rFonts w:ascii="Arial" w:hAnsi="Arial" w:eastAsia="Times New Roman" w:cs="Arial"/>
                <w:sz w:val="22"/>
                <w:szCs w:val="22"/>
                <w:lang w:val="en-US" w:eastAsia="en-GB"/>
              </w:rPr>
              <w:t xml:space="preserve">Finalized CFAN Moodle Site </w:t>
            </w:r>
          </w:p>
        </w:tc>
        <w:tc>
          <w:tcPr>
            <w:tcW w:w="2853" w:type="dxa"/>
            <w:tcMar/>
          </w:tcPr>
          <w:p w:rsidRPr="00BB236C" w:rsidR="00051219" w:rsidP="00051219" w:rsidRDefault="00BB236C" w14:paraId="78EB4279" w14:textId="1BD65B37">
            <w:pPr>
              <w:jc w:val="center"/>
              <w:textAlignment w:val="baseline"/>
              <w:rPr>
                <w:rFonts w:ascii="Arial" w:hAnsi="Arial" w:eastAsia="Times New Roman" w:cs="Arial"/>
                <w:sz w:val="22"/>
                <w:szCs w:val="22"/>
                <w:lang w:val="en-US" w:eastAsia="en-GB"/>
              </w:rPr>
            </w:pPr>
            <w:r>
              <w:rPr>
                <w:rFonts w:ascii="Arial" w:hAnsi="Arial" w:eastAsia="Times New Roman" w:cs="Arial"/>
                <w:sz w:val="22"/>
                <w:szCs w:val="22"/>
                <w:lang w:val="en-US" w:eastAsia="en-GB"/>
              </w:rPr>
              <w:t>5</w:t>
            </w:r>
          </w:p>
        </w:tc>
        <w:tc>
          <w:tcPr>
            <w:tcW w:w="2853" w:type="dxa"/>
            <w:tcMar/>
          </w:tcPr>
          <w:p w:rsidRPr="005F59B6" w:rsidR="00051219" w:rsidP="00D403C3" w:rsidRDefault="00D403C3" w14:paraId="2E50A3AE" w14:textId="270CD4C9">
            <w:pPr>
              <w:jc w:val="center"/>
              <w:textAlignment w:val="baseline"/>
              <w:rPr>
                <w:rFonts w:ascii="Arial" w:hAnsi="Arial" w:eastAsia="Times New Roman" w:cs="Arial"/>
                <w:sz w:val="22"/>
                <w:szCs w:val="22"/>
                <w:lang w:val="en-US" w:eastAsia="en-GB"/>
              </w:rPr>
            </w:pPr>
            <w:r w:rsidRPr="521836B3" w:rsidR="2EA85902">
              <w:rPr>
                <w:rFonts w:ascii="Arial" w:hAnsi="Arial" w:eastAsia="Times New Roman" w:cs="Arial"/>
                <w:sz w:val="22"/>
                <w:szCs w:val="22"/>
                <w:lang w:val="en-US" w:eastAsia="en-GB"/>
              </w:rPr>
              <w:t>1</w:t>
            </w:r>
            <w:r w:rsidRPr="521836B3" w:rsidR="55AC64A2">
              <w:rPr>
                <w:rFonts w:ascii="Arial" w:hAnsi="Arial" w:eastAsia="Times New Roman" w:cs="Arial"/>
                <w:sz w:val="22"/>
                <w:szCs w:val="22"/>
                <w:lang w:val="en-US" w:eastAsia="en-GB"/>
              </w:rPr>
              <w:t>0 December</w:t>
            </w:r>
            <w:r w:rsidRPr="521836B3" w:rsidR="781821A1">
              <w:rPr>
                <w:rFonts w:ascii="Arial" w:hAnsi="Arial" w:eastAsia="Times New Roman" w:cs="Arial"/>
                <w:sz w:val="22"/>
                <w:szCs w:val="22"/>
                <w:lang w:val="en-US" w:eastAsia="en-GB"/>
              </w:rPr>
              <w:t xml:space="preserve"> </w:t>
            </w:r>
            <w:r w:rsidRPr="521836B3" w:rsidR="6D31513E">
              <w:rPr>
                <w:rFonts w:ascii="Arial" w:hAnsi="Arial" w:eastAsia="Times New Roman" w:cs="Arial"/>
                <w:sz w:val="22"/>
                <w:szCs w:val="22"/>
                <w:lang w:val="en-US" w:eastAsia="en-GB"/>
              </w:rPr>
              <w:t>- Modules 1</w:t>
            </w:r>
            <w:r w:rsidRPr="521836B3" w:rsidR="75B45AFE">
              <w:rPr>
                <w:rFonts w:ascii="Arial" w:hAnsi="Arial" w:eastAsia="Times New Roman" w:cs="Arial"/>
                <w:sz w:val="22"/>
                <w:szCs w:val="22"/>
                <w:lang w:val="en-US" w:eastAsia="en-GB"/>
              </w:rPr>
              <w:t xml:space="preserve">, </w:t>
            </w:r>
            <w:r w:rsidRPr="521836B3" w:rsidR="6D31513E">
              <w:rPr>
                <w:rFonts w:ascii="Arial" w:hAnsi="Arial" w:eastAsia="Times New Roman" w:cs="Arial"/>
                <w:sz w:val="22"/>
                <w:szCs w:val="22"/>
                <w:lang w:val="en-US" w:eastAsia="en-GB"/>
              </w:rPr>
              <w:t>2</w:t>
            </w:r>
            <w:r w:rsidRPr="521836B3" w:rsidR="47A129D7">
              <w:rPr>
                <w:rFonts w:ascii="Arial" w:hAnsi="Arial" w:eastAsia="Times New Roman" w:cs="Arial"/>
                <w:sz w:val="22"/>
                <w:szCs w:val="22"/>
                <w:lang w:val="en-US" w:eastAsia="en-GB"/>
              </w:rPr>
              <w:t xml:space="preserve"> and 5</w:t>
            </w:r>
          </w:p>
          <w:p w:rsidRPr="005F59B6" w:rsidR="00D403C3" w:rsidP="00D403C3" w:rsidRDefault="00D403C3" w14:paraId="583AE0F6" w14:textId="31AD056C">
            <w:pPr>
              <w:jc w:val="center"/>
              <w:textAlignment w:val="baseline"/>
              <w:rPr>
                <w:rFonts w:ascii="Arial" w:hAnsi="Arial" w:eastAsia="Times New Roman" w:cs="Arial"/>
                <w:sz w:val="22"/>
                <w:szCs w:val="22"/>
                <w:lang w:val="en-US" w:eastAsia="en-GB"/>
              </w:rPr>
            </w:pPr>
            <w:r w:rsidRPr="521836B3" w:rsidR="64AD73F6">
              <w:rPr>
                <w:rFonts w:ascii="Arial" w:hAnsi="Arial" w:eastAsia="Times New Roman" w:cs="Arial"/>
                <w:sz w:val="22"/>
                <w:szCs w:val="22"/>
                <w:lang w:val="en-US" w:eastAsia="en-GB"/>
              </w:rPr>
              <w:t xml:space="preserve"> </w:t>
            </w:r>
            <w:r w:rsidRPr="521836B3" w:rsidR="1818E5FC">
              <w:rPr>
                <w:rFonts w:ascii="Arial" w:hAnsi="Arial" w:eastAsia="Times New Roman" w:cs="Arial"/>
                <w:sz w:val="22"/>
                <w:szCs w:val="22"/>
                <w:lang w:val="en-US" w:eastAsia="en-GB"/>
              </w:rPr>
              <w:t>Decembe</w:t>
            </w:r>
            <w:r w:rsidRPr="521836B3" w:rsidR="6D31513E">
              <w:rPr>
                <w:rFonts w:ascii="Arial" w:hAnsi="Arial" w:eastAsia="Times New Roman" w:cs="Arial"/>
                <w:sz w:val="22"/>
                <w:szCs w:val="22"/>
                <w:lang w:val="en-US" w:eastAsia="en-GB"/>
              </w:rPr>
              <w:t>r- Module</w:t>
            </w:r>
            <w:r w:rsidRPr="521836B3" w:rsidR="75D026F4">
              <w:rPr>
                <w:rFonts w:ascii="Arial" w:hAnsi="Arial" w:eastAsia="Times New Roman" w:cs="Arial"/>
                <w:sz w:val="22"/>
                <w:szCs w:val="22"/>
                <w:lang w:val="en-US" w:eastAsia="en-GB"/>
              </w:rPr>
              <w:t>s 3,</w:t>
            </w:r>
            <w:r w:rsidRPr="521836B3" w:rsidR="69B12AA5">
              <w:rPr>
                <w:rFonts w:ascii="Arial" w:hAnsi="Arial" w:eastAsia="Times New Roman" w:cs="Arial"/>
                <w:sz w:val="22"/>
                <w:szCs w:val="22"/>
                <w:lang w:val="en-US" w:eastAsia="en-GB"/>
              </w:rPr>
              <w:t xml:space="preserve"> </w:t>
            </w:r>
            <w:r w:rsidRPr="521836B3" w:rsidR="7AE96F5E">
              <w:rPr>
                <w:rFonts w:ascii="Arial" w:hAnsi="Arial" w:eastAsia="Times New Roman" w:cs="Arial"/>
                <w:sz w:val="22"/>
                <w:szCs w:val="22"/>
                <w:lang w:val="en-US" w:eastAsia="en-GB"/>
              </w:rPr>
              <w:t>&amp; 4</w:t>
            </w:r>
          </w:p>
        </w:tc>
      </w:tr>
      <w:tr w:rsidRPr="00051219" w:rsidR="007D7E45" w:rsidTr="521836B3" w14:paraId="083E4068" w14:textId="77777777">
        <w:tc>
          <w:tcPr>
            <w:tcW w:w="3304" w:type="dxa"/>
            <w:tcMar/>
          </w:tcPr>
          <w:p w:rsidRPr="005F59B6" w:rsidR="007D7E45" w:rsidP="5B2CE372" w:rsidRDefault="007D7E45" w14:paraId="28621B2D" w14:textId="2587BFF6">
            <w:pPr>
              <w:pStyle w:val="ListParagraph"/>
              <w:numPr>
                <w:ilvl w:val="0"/>
                <w:numId w:val="20"/>
              </w:numPr>
              <w:ind w:left="360"/>
              <w:textAlignment w:val="baseline"/>
              <w:rPr>
                <w:rFonts w:ascii="Arial" w:hAnsi="Arial" w:eastAsia="Times New Roman" w:cs="Arial"/>
                <w:sz w:val="22"/>
                <w:szCs w:val="22"/>
                <w:lang w:val="en-US" w:eastAsia="en-GB"/>
              </w:rPr>
            </w:pPr>
            <w:r w:rsidRPr="5B2CE372" w:rsidR="4294E41A">
              <w:rPr>
                <w:rFonts w:ascii="Arial" w:hAnsi="Arial" w:eastAsia="Times New Roman" w:cs="Arial"/>
                <w:sz w:val="22"/>
                <w:szCs w:val="22"/>
                <w:lang w:val="en-US" w:eastAsia="en-GB"/>
              </w:rPr>
              <w:t>Admin support</w:t>
            </w:r>
          </w:p>
        </w:tc>
        <w:tc>
          <w:tcPr>
            <w:tcW w:w="2853" w:type="dxa"/>
            <w:tcMar/>
          </w:tcPr>
          <w:p w:rsidR="007D7E45" w:rsidP="00051219" w:rsidRDefault="007D7E45" w14:paraId="56B9653D" w14:textId="25B6203D">
            <w:pPr>
              <w:jc w:val="center"/>
              <w:textAlignment w:val="baseline"/>
              <w:rPr>
                <w:rFonts w:ascii="Arial" w:hAnsi="Arial" w:eastAsia="Times New Roman" w:cs="Arial"/>
                <w:sz w:val="22"/>
                <w:szCs w:val="22"/>
                <w:lang w:val="en-US" w:eastAsia="en-GB"/>
              </w:rPr>
            </w:pPr>
            <w:r>
              <w:rPr>
                <w:rFonts w:ascii="Arial" w:hAnsi="Arial" w:eastAsia="Times New Roman" w:cs="Arial"/>
                <w:sz w:val="22"/>
                <w:szCs w:val="22"/>
                <w:lang w:val="en-US" w:eastAsia="en-GB"/>
              </w:rPr>
              <w:t>3 months</w:t>
            </w:r>
          </w:p>
        </w:tc>
        <w:tc>
          <w:tcPr>
            <w:tcW w:w="2853" w:type="dxa"/>
            <w:tcMar/>
          </w:tcPr>
          <w:p w:rsidRPr="007D7E45" w:rsidR="007D7E45" w:rsidP="007D7E45" w:rsidRDefault="007D7E45" w14:paraId="216DB179" w14:textId="76A26B28">
            <w:pPr>
              <w:pStyle w:val="ListParagraph"/>
              <w:numPr>
                <w:ilvl w:val="0"/>
                <w:numId w:val="18"/>
              </w:numPr>
              <w:jc w:val="center"/>
              <w:textAlignment w:val="baseline"/>
              <w:rPr>
                <w:rFonts w:ascii="Arial" w:hAnsi="Arial" w:eastAsia="Times New Roman" w:cs="Arial"/>
                <w:sz w:val="22"/>
                <w:szCs w:val="22"/>
                <w:lang w:val="en-US" w:eastAsia="en-GB"/>
              </w:rPr>
            </w:pPr>
          </w:p>
        </w:tc>
      </w:tr>
      <w:tr w:rsidR="5B2CE372" w:rsidTr="521836B3" w14:paraId="7D2DEB3B">
        <w:tc>
          <w:tcPr>
            <w:tcW w:w="3304" w:type="dxa"/>
            <w:tcMar/>
          </w:tcPr>
          <w:p w:rsidR="6D2077F0" w:rsidP="5B2CE372" w:rsidRDefault="6D2077F0" w14:paraId="37B12D17" w14:textId="258318A6">
            <w:pPr>
              <w:pStyle w:val="ListParagraph"/>
              <w:numPr>
                <w:ilvl w:val="0"/>
                <w:numId w:val="20"/>
              </w:numPr>
              <w:ind w:left="360"/>
              <w:rPr>
                <w:rFonts w:ascii="Arial" w:hAnsi="Arial" w:eastAsia="Times New Roman" w:cs="Arial"/>
                <w:sz w:val="22"/>
                <w:szCs w:val="22"/>
                <w:lang w:val="en-US" w:eastAsia="en-GB"/>
              </w:rPr>
            </w:pPr>
            <w:r w:rsidRPr="5B2CE372" w:rsidR="6D2077F0">
              <w:rPr>
                <w:rFonts w:ascii="Arial" w:hAnsi="Arial" w:eastAsia="Times New Roman" w:cs="Arial"/>
                <w:sz w:val="22"/>
                <w:szCs w:val="22"/>
                <w:lang w:val="en-US" w:eastAsia="en-GB"/>
              </w:rPr>
              <w:t xml:space="preserve">Create </w:t>
            </w:r>
            <w:r w:rsidRPr="5B2CE372" w:rsidR="5DD26CA3">
              <w:rPr>
                <w:rFonts w:ascii="Arial" w:hAnsi="Arial" w:eastAsia="Times New Roman" w:cs="Arial"/>
                <w:sz w:val="22"/>
                <w:szCs w:val="22"/>
                <w:lang w:val="en-US" w:eastAsia="en-GB"/>
              </w:rPr>
              <w:t xml:space="preserve">blank </w:t>
            </w:r>
            <w:r w:rsidRPr="5B2CE372" w:rsidR="6D2077F0">
              <w:rPr>
                <w:rFonts w:ascii="Arial" w:hAnsi="Arial" w:eastAsia="Times New Roman" w:cs="Arial"/>
                <w:sz w:val="22"/>
                <w:szCs w:val="22"/>
                <w:lang w:val="en-US" w:eastAsia="en-GB"/>
              </w:rPr>
              <w:t>copy</w:t>
            </w:r>
            <w:r w:rsidRPr="5B2CE372" w:rsidR="24EE921A">
              <w:rPr>
                <w:rFonts w:ascii="Arial" w:hAnsi="Arial" w:eastAsia="Times New Roman" w:cs="Arial"/>
                <w:sz w:val="22"/>
                <w:szCs w:val="22"/>
                <w:lang w:val="en-US" w:eastAsia="en-GB"/>
              </w:rPr>
              <w:t xml:space="preserve"> </w:t>
            </w:r>
            <w:r w:rsidRPr="5B2CE372" w:rsidR="5B9D475C">
              <w:rPr>
                <w:rFonts w:ascii="Arial" w:hAnsi="Arial" w:eastAsia="Times New Roman" w:cs="Arial"/>
                <w:sz w:val="22"/>
                <w:szCs w:val="22"/>
                <w:lang w:val="en-US" w:eastAsia="en-GB"/>
              </w:rPr>
              <w:t xml:space="preserve">of </w:t>
            </w:r>
            <w:r w:rsidRPr="5B2CE372" w:rsidR="24EE921A">
              <w:rPr>
                <w:rFonts w:ascii="Arial" w:hAnsi="Arial" w:eastAsia="Times New Roman" w:cs="Arial"/>
                <w:sz w:val="22"/>
                <w:szCs w:val="22"/>
                <w:lang w:val="en-US" w:eastAsia="en-GB"/>
              </w:rPr>
              <w:t>Moodle site</w:t>
            </w:r>
            <w:r w:rsidRPr="5B2CE372" w:rsidR="62D6E316">
              <w:rPr>
                <w:rFonts w:ascii="Arial" w:hAnsi="Arial" w:eastAsia="Times New Roman" w:cs="Arial"/>
                <w:sz w:val="22"/>
                <w:szCs w:val="22"/>
                <w:lang w:val="en-US" w:eastAsia="en-GB"/>
              </w:rPr>
              <w:t xml:space="preserve"> and site selector</w:t>
            </w:r>
          </w:p>
        </w:tc>
        <w:tc>
          <w:tcPr>
            <w:tcW w:w="2853" w:type="dxa"/>
            <w:tcMar/>
          </w:tcPr>
          <w:p w:rsidR="24EE921A" w:rsidP="5B2CE372" w:rsidRDefault="24EE921A" w14:paraId="2D38D122" w14:textId="2ED86623">
            <w:pPr>
              <w:pStyle w:val="Normal"/>
              <w:jc w:val="center"/>
              <w:rPr>
                <w:rFonts w:ascii="Arial" w:hAnsi="Arial" w:eastAsia="Times New Roman" w:cs="Arial"/>
                <w:sz w:val="22"/>
                <w:szCs w:val="22"/>
                <w:lang w:val="en-US" w:eastAsia="en-GB"/>
              </w:rPr>
            </w:pPr>
            <w:r w:rsidRPr="5B2CE372" w:rsidR="24EE921A">
              <w:rPr>
                <w:rFonts w:ascii="Arial" w:hAnsi="Arial" w:eastAsia="Times New Roman" w:cs="Arial"/>
                <w:sz w:val="22"/>
                <w:szCs w:val="22"/>
                <w:lang w:val="en-US" w:eastAsia="en-GB"/>
              </w:rPr>
              <w:t>1</w:t>
            </w:r>
          </w:p>
        </w:tc>
        <w:tc>
          <w:tcPr>
            <w:tcW w:w="2853" w:type="dxa"/>
            <w:tcMar/>
          </w:tcPr>
          <w:p w:rsidR="5B2CE372" w:rsidP="5B2CE372" w:rsidRDefault="5B2CE372" w14:paraId="697CBCA0" w14:textId="2B392A54">
            <w:pPr>
              <w:pStyle w:val="ListParagraph"/>
              <w:numPr>
                <w:ilvl w:val="0"/>
                <w:numId w:val="18"/>
              </w:numPr>
              <w:jc w:val="center"/>
              <w:rPr>
                <w:rFonts w:ascii="Arial" w:hAnsi="Arial" w:eastAsia="Times New Roman" w:cs="Arial"/>
                <w:sz w:val="22"/>
                <w:szCs w:val="22"/>
                <w:lang w:val="en-US" w:eastAsia="en-GB"/>
              </w:rPr>
            </w:pPr>
          </w:p>
        </w:tc>
      </w:tr>
    </w:tbl>
    <w:p w:rsidR="005F59B6" w:rsidP="005F59B6" w:rsidRDefault="005F59B6" w14:paraId="471D75B4" w14:textId="4712F547">
      <w:pPr>
        <w:textAlignment w:val="baseline"/>
        <w:rPr>
          <w:rFonts w:ascii="Arial" w:hAnsi="Arial" w:eastAsia="Times New Roman" w:cs="Arial"/>
          <w:sz w:val="18"/>
          <w:szCs w:val="18"/>
          <w:lang w:eastAsia="en-GB"/>
        </w:rPr>
      </w:pPr>
      <w:r w:rsidRPr="5B2CE372" w:rsidR="59076292">
        <w:rPr>
          <w:rFonts w:ascii="Arial" w:hAnsi="Arial" w:eastAsia="Times New Roman" w:cs="Arial"/>
          <w:sz w:val="18"/>
          <w:szCs w:val="18"/>
          <w:lang w:eastAsia="en-GB"/>
        </w:rPr>
        <w:t>*please note the timeline will depend on the finalisation of training materials</w:t>
      </w:r>
    </w:p>
    <w:p w:rsidRPr="005F59B6" w:rsidR="005F59B6" w:rsidP="005F59B6" w:rsidRDefault="005F59B6" w14:paraId="0F5A1A67" w14:textId="240EBC7E">
      <w:pPr>
        <w:textAlignment w:val="baseline"/>
        <w:rPr>
          <w:rFonts w:ascii="Arial" w:hAnsi="Arial" w:eastAsia="Times New Roman" w:cs="Arial"/>
          <w:sz w:val="22"/>
          <w:szCs w:val="22"/>
          <w:lang w:eastAsia="en-GB"/>
        </w:rPr>
      </w:pPr>
    </w:p>
    <w:p w:rsidR="005F59B6" w:rsidP="005F59B6" w:rsidRDefault="005F59B6" w14:paraId="0EB3A588" w14:textId="134948A6">
      <w:pPr>
        <w:textAlignment w:val="baseline"/>
        <w:rPr>
          <w:rFonts w:ascii="Arial" w:hAnsi="Arial" w:eastAsia="Times New Roman" w:cs="Arial"/>
          <w:sz w:val="22"/>
          <w:szCs w:val="22"/>
          <w:lang w:eastAsia="en-GB"/>
        </w:rPr>
      </w:pPr>
      <w:r w:rsidRPr="521836B3" w:rsidR="61D02E1E">
        <w:rPr>
          <w:rFonts w:ascii="Arial" w:hAnsi="Arial" w:eastAsia="Times New Roman" w:cs="Arial"/>
          <w:b w:val="1"/>
          <w:bCs w:val="1"/>
          <w:sz w:val="22"/>
          <w:szCs w:val="22"/>
          <w:lang w:val="en-US" w:eastAsia="en-GB"/>
        </w:rPr>
        <w:t xml:space="preserve">Prospective </w:t>
      </w:r>
      <w:r w:rsidRPr="521836B3" w:rsidR="61D02E1E">
        <w:rPr>
          <w:rFonts w:ascii="Arial" w:hAnsi="Arial" w:eastAsia="Times New Roman" w:cs="Arial"/>
          <w:b w:val="1"/>
          <w:bCs w:val="1"/>
          <w:sz w:val="22"/>
          <w:szCs w:val="22"/>
          <w:lang w:val="en-US" w:eastAsia="en-GB"/>
        </w:rPr>
        <w:t>candidates</w:t>
      </w:r>
      <w:r w:rsidRPr="521836B3" w:rsidR="61D02E1E">
        <w:rPr>
          <w:rFonts w:ascii="Arial" w:hAnsi="Arial" w:eastAsia="Times New Roman" w:cs="Arial"/>
          <w:b w:val="1"/>
          <w:bCs w:val="1"/>
          <w:sz w:val="22"/>
          <w:szCs w:val="22"/>
          <w:lang w:val="en-US" w:eastAsia="en-GB"/>
        </w:rPr>
        <w:t xml:space="preserve"> </w:t>
      </w:r>
      <w:r w:rsidRPr="521836B3" w:rsidR="39547657">
        <w:rPr>
          <w:rFonts w:ascii="Arial" w:hAnsi="Arial" w:eastAsia="Times New Roman" w:cs="Arial"/>
          <w:b w:val="1"/>
          <w:bCs w:val="1"/>
          <w:sz w:val="22"/>
          <w:szCs w:val="22"/>
          <w:lang w:val="en-US" w:eastAsia="en-GB"/>
        </w:rPr>
        <w:t>should have</w:t>
      </w:r>
      <w:r w:rsidRPr="521836B3" w:rsidR="61D02E1E">
        <w:rPr>
          <w:rFonts w:ascii="Arial" w:hAnsi="Arial" w:eastAsia="Times New Roman" w:cs="Arial"/>
          <w:b w:val="1"/>
          <w:bCs w:val="1"/>
          <w:sz w:val="22"/>
          <w:szCs w:val="22"/>
          <w:lang w:val="en-US" w:eastAsia="en-GB"/>
        </w:rPr>
        <w:t xml:space="preserve"> a</w:t>
      </w:r>
      <w:r w:rsidRPr="521836B3" w:rsidR="72F99F8E">
        <w:rPr>
          <w:rFonts w:ascii="Arial" w:hAnsi="Arial" w:eastAsia="Times New Roman" w:cs="Arial"/>
          <w:b w:val="1"/>
          <w:bCs w:val="1"/>
          <w:sz w:val="22"/>
          <w:szCs w:val="22"/>
          <w:lang w:val="en-US" w:eastAsia="en-GB"/>
        </w:rPr>
        <w:t>t</w:t>
      </w:r>
      <w:r w:rsidRPr="521836B3" w:rsidR="61D02E1E">
        <w:rPr>
          <w:rFonts w:ascii="Arial" w:hAnsi="Arial" w:eastAsia="Times New Roman" w:cs="Arial"/>
          <w:b w:val="1"/>
          <w:bCs w:val="1"/>
          <w:sz w:val="22"/>
          <w:szCs w:val="22"/>
          <w:lang w:val="en-US" w:eastAsia="en-GB"/>
        </w:rPr>
        <w:t xml:space="preserve"> minimum</w:t>
      </w:r>
      <w:r w:rsidRPr="521836B3" w:rsidR="72F99F8E">
        <w:rPr>
          <w:rFonts w:ascii="Arial" w:hAnsi="Arial" w:eastAsia="Times New Roman" w:cs="Arial"/>
          <w:b w:val="1"/>
          <w:bCs w:val="1"/>
          <w:sz w:val="22"/>
          <w:szCs w:val="22"/>
          <w:lang w:val="en-US" w:eastAsia="en-GB"/>
        </w:rPr>
        <w:t>,</w:t>
      </w:r>
      <w:r w:rsidRPr="521836B3" w:rsidR="61D02E1E">
        <w:rPr>
          <w:rFonts w:ascii="Arial" w:hAnsi="Arial" w:eastAsia="Times New Roman" w:cs="Arial"/>
          <w:b w:val="1"/>
          <w:bCs w:val="1"/>
          <w:sz w:val="22"/>
          <w:szCs w:val="22"/>
          <w:lang w:val="en-US" w:eastAsia="en-GB"/>
        </w:rPr>
        <w:t xml:space="preserve"> the following qualifications:</w:t>
      </w:r>
      <w:r w:rsidRPr="521836B3" w:rsidR="61D02E1E">
        <w:rPr>
          <w:rFonts w:ascii="Arial" w:hAnsi="Arial" w:eastAsia="Times New Roman" w:cs="Arial"/>
          <w:sz w:val="22"/>
          <w:szCs w:val="22"/>
          <w:lang w:eastAsia="en-GB"/>
        </w:rPr>
        <w:t> </w:t>
      </w:r>
    </w:p>
    <w:p w:rsidRPr="005F59B6" w:rsidR="00003EA7" w:rsidP="005F59B6" w:rsidRDefault="00003EA7" w14:paraId="615C93AD" w14:textId="77777777">
      <w:pPr>
        <w:textAlignment w:val="baseline"/>
        <w:rPr>
          <w:rFonts w:ascii="Arial" w:hAnsi="Arial" w:eastAsia="Times New Roman" w:cs="Arial"/>
          <w:sz w:val="22"/>
          <w:szCs w:val="22"/>
          <w:lang w:eastAsia="en-GB"/>
        </w:rPr>
      </w:pPr>
    </w:p>
    <w:p w:rsidRPr="005F59B6" w:rsidR="005F59B6" w:rsidP="005F59B6" w:rsidRDefault="00346A1D" w14:paraId="1CE20A28" w14:textId="4C46A576">
      <w:pPr>
        <w:numPr>
          <w:ilvl w:val="0"/>
          <w:numId w:val="14"/>
        </w:numPr>
        <w:textAlignment w:val="baseline"/>
        <w:rPr>
          <w:rFonts w:ascii="Arial" w:hAnsi="Arial" w:eastAsia="Times New Roman" w:cs="Arial"/>
          <w:sz w:val="22"/>
          <w:szCs w:val="22"/>
          <w:lang w:eastAsia="en-GB"/>
        </w:rPr>
      </w:pPr>
      <w:r w:rsidRPr="5B2CE372" w:rsidR="5D07C1E9">
        <w:rPr>
          <w:rFonts w:ascii="Arial" w:hAnsi="Arial" w:eastAsia="Times New Roman" w:cs="Arial"/>
          <w:sz w:val="22"/>
          <w:szCs w:val="22"/>
          <w:lang w:val="en-US" w:eastAsia="en-GB"/>
        </w:rPr>
        <w:t>Bachelor’s</w:t>
      </w:r>
      <w:r w:rsidRPr="5B2CE372" w:rsidR="61D02E1E">
        <w:rPr>
          <w:rFonts w:ascii="Arial" w:hAnsi="Arial" w:eastAsia="Times New Roman" w:cs="Arial"/>
          <w:sz w:val="22"/>
          <w:szCs w:val="22"/>
          <w:lang w:val="en-US" w:eastAsia="en-GB"/>
        </w:rPr>
        <w:t> degree or vocational training on web design, information systems and collaboration platforms, or related </w:t>
      </w:r>
      <w:r w:rsidRPr="5B2CE372" w:rsidR="61D02E1E">
        <w:rPr>
          <w:rFonts w:ascii="Arial" w:hAnsi="Arial" w:eastAsia="Times New Roman" w:cs="Arial"/>
          <w:sz w:val="22"/>
          <w:szCs w:val="22"/>
          <w:lang w:val="en-US" w:eastAsia="en-GB"/>
        </w:rPr>
        <w:t>experience;</w:t>
      </w:r>
      <w:r w:rsidRPr="5B2CE372" w:rsidR="61D02E1E">
        <w:rPr>
          <w:rFonts w:ascii="Arial" w:hAnsi="Arial" w:eastAsia="Times New Roman" w:cs="Arial"/>
          <w:sz w:val="22"/>
          <w:szCs w:val="22"/>
          <w:lang w:val="en-US" w:eastAsia="en-GB"/>
        </w:rPr>
        <w:t> </w:t>
      </w:r>
      <w:r w:rsidRPr="5B2CE372" w:rsidR="61D02E1E">
        <w:rPr>
          <w:rFonts w:ascii="Arial" w:hAnsi="Arial" w:eastAsia="Times New Roman" w:cs="Arial"/>
          <w:sz w:val="22"/>
          <w:szCs w:val="22"/>
          <w:lang w:eastAsia="en-GB"/>
        </w:rPr>
        <w:t> </w:t>
      </w:r>
    </w:p>
    <w:p w:rsidRPr="005F59B6" w:rsidR="005F59B6" w:rsidP="005F59B6" w:rsidRDefault="005F59B6" w14:paraId="26AC5967" w14:textId="77777777">
      <w:pPr>
        <w:numPr>
          <w:ilvl w:val="0"/>
          <w:numId w:val="14"/>
        </w:numPr>
        <w:textAlignment w:val="baseline"/>
        <w:rPr>
          <w:rFonts w:ascii="Arial" w:hAnsi="Arial" w:eastAsia="Times New Roman" w:cs="Arial"/>
          <w:sz w:val="22"/>
          <w:szCs w:val="22"/>
          <w:lang w:eastAsia="en-GB"/>
        </w:rPr>
      </w:pPr>
      <w:r w:rsidRPr="5B2CE372" w:rsidR="61D02E1E">
        <w:rPr>
          <w:rFonts w:ascii="Arial" w:hAnsi="Arial" w:eastAsia="Times New Roman" w:cs="Arial"/>
          <w:sz w:val="22"/>
          <w:szCs w:val="22"/>
          <w:lang w:val="en-US" w:eastAsia="en-GB"/>
        </w:rPr>
        <w:t xml:space="preserve">Minimum of 5 years of direct relevant </w:t>
      </w:r>
      <w:r w:rsidRPr="5B2CE372" w:rsidR="61D02E1E">
        <w:rPr>
          <w:rFonts w:ascii="Arial" w:hAnsi="Arial" w:eastAsia="Times New Roman" w:cs="Arial"/>
          <w:sz w:val="22"/>
          <w:szCs w:val="22"/>
          <w:lang w:val="en-US" w:eastAsia="en-GB"/>
        </w:rPr>
        <w:t>experience;</w:t>
      </w:r>
      <w:r w:rsidRPr="5B2CE372" w:rsidR="61D02E1E">
        <w:rPr>
          <w:rFonts w:ascii="Arial" w:hAnsi="Arial" w:eastAsia="Times New Roman" w:cs="Arial"/>
          <w:sz w:val="22"/>
          <w:szCs w:val="22"/>
          <w:lang w:eastAsia="en-GB"/>
        </w:rPr>
        <w:t> </w:t>
      </w:r>
    </w:p>
    <w:p w:rsidRPr="00003EA7" w:rsidR="005F59B6" w:rsidP="005F59B6" w:rsidRDefault="005F59B6" w14:paraId="3CEE9916" w14:textId="39541689">
      <w:pPr>
        <w:numPr>
          <w:ilvl w:val="0"/>
          <w:numId w:val="14"/>
        </w:numPr>
        <w:textAlignment w:val="baseline"/>
        <w:rPr>
          <w:rFonts w:ascii="Arial" w:hAnsi="Arial" w:eastAsia="Times New Roman" w:cs="Arial"/>
          <w:sz w:val="22"/>
          <w:szCs w:val="22"/>
          <w:lang w:eastAsia="en-GB"/>
        </w:rPr>
      </w:pPr>
      <w:r w:rsidRPr="5B2CE372" w:rsidR="61D02E1E">
        <w:rPr>
          <w:rFonts w:ascii="Arial" w:hAnsi="Arial" w:eastAsia="Times New Roman" w:cs="Arial"/>
          <w:sz w:val="22"/>
          <w:szCs w:val="22"/>
          <w:lang w:val="en-US" w:eastAsia="en-GB"/>
        </w:rPr>
        <w:t xml:space="preserve">Proven experience in developing </w:t>
      </w:r>
      <w:r w:rsidRPr="5B2CE372" w:rsidR="72F99F8E">
        <w:rPr>
          <w:rFonts w:ascii="Arial" w:hAnsi="Arial" w:eastAsia="Times New Roman" w:cs="Arial"/>
          <w:sz w:val="22"/>
          <w:szCs w:val="22"/>
          <w:lang w:val="en-US" w:eastAsia="en-GB"/>
        </w:rPr>
        <w:t xml:space="preserve">Moodle sites </w:t>
      </w:r>
    </w:p>
    <w:p w:rsidRPr="005F59B6" w:rsidR="005F59B6" w:rsidP="005F59B6" w:rsidRDefault="005F59B6" w14:paraId="174E44E7" w14:textId="77777777">
      <w:pPr>
        <w:textAlignment w:val="baseline"/>
        <w:rPr>
          <w:rFonts w:ascii="Arial" w:hAnsi="Arial" w:eastAsia="Times New Roman" w:cs="Arial"/>
          <w:sz w:val="22"/>
          <w:szCs w:val="22"/>
          <w:lang w:eastAsia="en-GB"/>
        </w:rPr>
      </w:pPr>
      <w:r w:rsidRPr="005F59B6">
        <w:rPr>
          <w:rFonts w:ascii="Arial" w:hAnsi="Arial" w:eastAsia="Times New Roman" w:cs="Arial"/>
          <w:sz w:val="22"/>
          <w:szCs w:val="22"/>
          <w:lang w:eastAsia="en-GB"/>
        </w:rPr>
        <w:t> </w:t>
      </w:r>
    </w:p>
    <w:p w:rsidRPr="005F59B6" w:rsidR="005F59B6" w:rsidP="005F59B6" w:rsidRDefault="005F59B6" w14:paraId="30B60432" w14:textId="77777777">
      <w:pPr>
        <w:textAlignment w:val="baseline"/>
        <w:rPr>
          <w:rFonts w:ascii="Arial" w:hAnsi="Arial" w:eastAsia="Times New Roman" w:cs="Arial"/>
          <w:sz w:val="22"/>
          <w:szCs w:val="22"/>
          <w:lang w:eastAsia="en-GB"/>
        </w:rPr>
      </w:pPr>
      <w:r w:rsidRPr="4BEF117D">
        <w:rPr>
          <w:rFonts w:ascii="Arial" w:hAnsi="Arial" w:eastAsia="Times New Roman" w:cs="Arial"/>
          <w:b/>
          <w:bCs/>
          <w:sz w:val="22"/>
          <w:szCs w:val="22"/>
          <w:lang w:val="en-US" w:eastAsia="en-GB"/>
        </w:rPr>
        <w:t>Preferred qualifications include:</w:t>
      </w:r>
      <w:r w:rsidRPr="4BEF117D">
        <w:rPr>
          <w:rFonts w:ascii="Arial" w:hAnsi="Arial" w:eastAsia="Times New Roman" w:cs="Arial"/>
          <w:sz w:val="22"/>
          <w:szCs w:val="22"/>
          <w:lang w:eastAsia="en-GB"/>
        </w:rPr>
        <w:t> </w:t>
      </w:r>
    </w:p>
    <w:p w:rsidRPr="005F59B6" w:rsidR="005F59B6" w:rsidP="005F59B6" w:rsidRDefault="005F59B6" w14:paraId="51CBC76F" w14:textId="77777777">
      <w:pPr>
        <w:textAlignment w:val="baseline"/>
        <w:rPr>
          <w:rFonts w:ascii="Arial" w:hAnsi="Arial" w:eastAsia="Times New Roman" w:cs="Arial"/>
          <w:sz w:val="22"/>
          <w:szCs w:val="22"/>
          <w:lang w:eastAsia="en-GB"/>
        </w:rPr>
      </w:pPr>
      <w:r w:rsidRPr="005F59B6">
        <w:rPr>
          <w:rFonts w:ascii="Arial" w:hAnsi="Arial" w:eastAsia="Times New Roman" w:cs="Arial"/>
          <w:sz w:val="22"/>
          <w:szCs w:val="22"/>
          <w:lang w:eastAsia="en-GB"/>
        </w:rPr>
        <w:t> </w:t>
      </w:r>
    </w:p>
    <w:p w:rsidRPr="00003EA7" w:rsidR="00003EA7" w:rsidP="00003EA7" w:rsidRDefault="00003EA7" w14:paraId="0833435E" w14:textId="56DE2CF7">
      <w:pPr>
        <w:numPr>
          <w:ilvl w:val="0"/>
          <w:numId w:val="16"/>
        </w:numPr>
        <w:textAlignment w:val="baseline"/>
        <w:rPr>
          <w:rFonts w:ascii="Arial" w:hAnsi="Arial" w:eastAsia="Times New Roman" w:cs="Arial"/>
          <w:sz w:val="22"/>
          <w:szCs w:val="22"/>
          <w:lang w:eastAsia="en-GB"/>
        </w:rPr>
      </w:pPr>
      <w:r w:rsidRPr="5B2CE372" w:rsidR="72F99F8E">
        <w:rPr>
          <w:rFonts w:ascii="Arial" w:hAnsi="Arial" w:eastAsia="Times New Roman" w:cs="Arial"/>
          <w:sz w:val="22"/>
          <w:szCs w:val="22"/>
          <w:lang w:eastAsia="en-GB"/>
        </w:rPr>
        <w:t xml:space="preserve">Moodle certified service provider </w:t>
      </w:r>
    </w:p>
    <w:p w:rsidRPr="00003EA7" w:rsidR="00003EA7" w:rsidP="00003EA7" w:rsidRDefault="00003EA7" w14:paraId="5CBCED28" w14:textId="675021F3">
      <w:pPr>
        <w:numPr>
          <w:ilvl w:val="0"/>
          <w:numId w:val="16"/>
        </w:numPr>
        <w:textAlignment w:val="baseline"/>
        <w:rPr>
          <w:rFonts w:ascii="Arial" w:hAnsi="Arial" w:eastAsia="Times New Roman" w:cs="Arial"/>
          <w:sz w:val="22"/>
          <w:szCs w:val="22"/>
          <w:lang w:eastAsia="en-GB"/>
        </w:rPr>
      </w:pPr>
      <w:r w:rsidRPr="5B2CE372" w:rsidR="72F99F8E">
        <w:rPr>
          <w:rFonts w:ascii="Arial" w:hAnsi="Arial" w:eastAsia="Times New Roman" w:cs="Arial"/>
          <w:sz w:val="22"/>
          <w:szCs w:val="22"/>
          <w:lang w:val="en-US" w:eastAsia="en-GB"/>
        </w:rPr>
        <w:t>Experience developing UX for diverse users across multiple geographies</w:t>
      </w:r>
    </w:p>
    <w:p w:rsidR="005F59B6" w:rsidP="00003EA7" w:rsidRDefault="00003EA7" w14:paraId="11AEBBED" w14:textId="69F16A9F">
      <w:pPr>
        <w:numPr>
          <w:ilvl w:val="0"/>
          <w:numId w:val="16"/>
        </w:numPr>
        <w:textAlignment w:val="baseline"/>
        <w:rPr>
          <w:rFonts w:ascii="Arial" w:hAnsi="Arial" w:eastAsia="Times New Roman" w:cs="Arial"/>
          <w:sz w:val="22"/>
          <w:szCs w:val="22"/>
          <w:lang w:eastAsia="en-GB"/>
        </w:rPr>
      </w:pPr>
      <w:r w:rsidRPr="5B2CE372" w:rsidR="72F99F8E">
        <w:rPr>
          <w:rFonts w:ascii="Arial" w:hAnsi="Arial" w:eastAsia="Times New Roman" w:cs="Arial"/>
          <w:sz w:val="22"/>
          <w:szCs w:val="22"/>
          <w:lang w:val="en-US" w:eastAsia="en-GB"/>
        </w:rPr>
        <w:t>In-house design team to work alongside developers</w:t>
      </w:r>
      <w:r w:rsidRPr="5B2CE372" w:rsidR="61D02E1E">
        <w:rPr>
          <w:rFonts w:ascii="Arial" w:hAnsi="Arial" w:eastAsia="Times New Roman" w:cs="Arial"/>
          <w:sz w:val="22"/>
          <w:szCs w:val="22"/>
          <w:lang w:eastAsia="en-GB"/>
        </w:rPr>
        <w:t> </w:t>
      </w:r>
    </w:p>
    <w:p w:rsidRPr="00003EA7" w:rsidR="005F59B6" w:rsidP="00CE1DC7" w:rsidRDefault="00003EA7" w14:paraId="6535ADE4" w14:textId="05551B56">
      <w:pPr>
        <w:numPr>
          <w:ilvl w:val="0"/>
          <w:numId w:val="16"/>
        </w:numPr>
        <w:textAlignment w:val="baseline"/>
        <w:rPr>
          <w:rFonts w:ascii="Arial" w:hAnsi="Arial" w:eastAsia="Times New Roman" w:cs="Arial"/>
          <w:b/>
          <w:bCs/>
          <w:sz w:val="22"/>
          <w:szCs w:val="22"/>
          <w:lang w:val="en-US" w:eastAsia="en-GB"/>
        </w:rPr>
      </w:pPr>
      <w:r w:rsidRPr="5B2CE372" w:rsidR="72F99F8E">
        <w:rPr>
          <w:rFonts w:ascii="Arial" w:hAnsi="Arial" w:eastAsia="Times New Roman" w:cs="Arial"/>
          <w:sz w:val="22"/>
          <w:szCs w:val="22"/>
          <w:lang w:eastAsia="en-GB"/>
        </w:rPr>
        <w:t>Experience designing LMS</w:t>
      </w:r>
      <w:r w:rsidRPr="5B2CE372" w:rsidR="72F99F8E">
        <w:rPr>
          <w:rFonts w:ascii="Arial" w:hAnsi="Arial" w:eastAsia="Times New Roman" w:cs="Arial"/>
          <w:sz w:val="22"/>
          <w:szCs w:val="22"/>
          <w:lang w:eastAsia="en-GB"/>
        </w:rPr>
        <w:t>/</w:t>
      </w:r>
      <w:r w:rsidRPr="5B2CE372" w:rsidR="72F99F8E">
        <w:rPr>
          <w:rFonts w:ascii="Arial" w:hAnsi="Arial" w:eastAsia="Times New Roman" w:cs="Arial"/>
          <w:sz w:val="22"/>
          <w:szCs w:val="22"/>
          <w:lang w:eastAsia="en-GB"/>
        </w:rPr>
        <w:t>E-</w:t>
      </w:r>
      <w:r w:rsidRPr="5B2CE372" w:rsidR="72F99F8E">
        <w:rPr>
          <w:rFonts w:ascii="Arial" w:hAnsi="Arial" w:eastAsia="Times New Roman" w:cs="Arial"/>
          <w:sz w:val="22"/>
          <w:szCs w:val="22"/>
          <w:lang w:eastAsia="en-GB"/>
        </w:rPr>
        <w:t>learning sites</w:t>
      </w:r>
      <w:r w:rsidRPr="5B2CE372" w:rsidR="72F99F8E">
        <w:rPr>
          <w:rFonts w:ascii="Arial" w:hAnsi="Arial" w:eastAsia="Times New Roman" w:cs="Arial"/>
          <w:sz w:val="22"/>
          <w:szCs w:val="22"/>
          <w:lang w:eastAsia="en-GB"/>
        </w:rPr>
        <w:t xml:space="preserve"> for international organisations</w:t>
      </w:r>
      <w:r w:rsidRPr="5B2CE372" w:rsidR="72F99F8E">
        <w:rPr>
          <w:rFonts w:ascii="Arial" w:hAnsi="Arial" w:eastAsia="Times New Roman" w:cs="Arial"/>
          <w:sz w:val="22"/>
          <w:szCs w:val="22"/>
          <w:lang w:eastAsia="en-GB"/>
        </w:rPr>
        <w:t xml:space="preserve"> and non-profits</w:t>
      </w:r>
    </w:p>
    <w:p w:rsidRPr="00003EA7" w:rsidR="00003EA7" w:rsidP="00003EA7" w:rsidRDefault="00003EA7" w14:paraId="37127666" w14:textId="77777777">
      <w:pPr>
        <w:ind w:left="360"/>
        <w:textAlignment w:val="baseline"/>
        <w:rPr>
          <w:rFonts w:ascii="Arial" w:hAnsi="Arial" w:eastAsia="Times New Roman" w:cs="Arial"/>
          <w:b/>
          <w:bCs/>
          <w:sz w:val="22"/>
          <w:szCs w:val="22"/>
          <w:lang w:val="en-US" w:eastAsia="en-GB"/>
        </w:rPr>
      </w:pPr>
    </w:p>
    <w:p w:rsidRPr="00051219" w:rsidR="00051219" w:rsidP="00051219" w:rsidRDefault="00051219" w14:paraId="119373E2" w14:textId="773C73DC">
      <w:pPr>
        <w:textAlignment w:val="baseline"/>
        <w:rPr>
          <w:rFonts w:ascii="Arial" w:hAnsi="Arial" w:eastAsia="Times New Roman" w:cs="Arial"/>
          <w:sz w:val="22"/>
          <w:szCs w:val="22"/>
          <w:lang w:eastAsia="en-GB"/>
        </w:rPr>
      </w:pPr>
      <w:r w:rsidRPr="00051219">
        <w:rPr>
          <w:rFonts w:ascii="Arial" w:hAnsi="Arial" w:eastAsia="Times New Roman" w:cs="Arial"/>
          <w:b/>
          <w:bCs/>
          <w:sz w:val="22"/>
          <w:szCs w:val="22"/>
          <w:lang w:val="en-US" w:eastAsia="en-GB"/>
        </w:rPr>
        <w:t>Selection and Contracting process </w:t>
      </w:r>
      <w:r w:rsidRPr="00051219">
        <w:rPr>
          <w:rFonts w:ascii="Arial" w:hAnsi="Arial" w:eastAsia="Times New Roman" w:cs="Arial"/>
          <w:sz w:val="22"/>
          <w:szCs w:val="22"/>
          <w:lang w:eastAsia="en-GB"/>
        </w:rPr>
        <w:t> </w:t>
      </w:r>
    </w:p>
    <w:p w:rsidR="005E2DB7" w:rsidP="00051219" w:rsidRDefault="005E2DB7" w14:paraId="7DD76A80" w14:textId="77777777">
      <w:pPr>
        <w:textAlignment w:val="baseline"/>
        <w:rPr>
          <w:rFonts w:ascii="Arial" w:hAnsi="Arial" w:eastAsia="Times New Roman" w:cs="Arial"/>
          <w:sz w:val="22"/>
          <w:szCs w:val="22"/>
          <w:lang w:val="en-US" w:eastAsia="en-GB"/>
        </w:rPr>
      </w:pPr>
    </w:p>
    <w:p w:rsidRPr="005F59B6" w:rsidR="00051219" w:rsidP="5B2CE372" w:rsidRDefault="00051219" w14:paraId="60D15428" w14:textId="6784F0EB">
      <w:pPr>
        <w:pStyle w:val="Normal"/>
        <w:textAlignment w:val="baseline"/>
        <w:rPr>
          <w:rFonts w:ascii="Arial" w:hAnsi="Arial" w:eastAsia="Times New Roman" w:cs="Arial"/>
          <w:sz w:val="22"/>
          <w:szCs w:val="22"/>
          <w:lang w:eastAsia="en-GB"/>
        </w:rPr>
      </w:pPr>
      <w:r w:rsidRPr="5B2CE372" w:rsidR="623402CB">
        <w:rPr>
          <w:rFonts w:ascii="Arial" w:hAnsi="Arial" w:eastAsia="Times New Roman" w:cs="Arial"/>
          <w:sz w:val="22"/>
          <w:szCs w:val="22"/>
          <w:lang w:val="en-US" w:eastAsia="en-GB"/>
        </w:rPr>
        <w:t xml:space="preserve">RMI may select a </w:t>
      </w:r>
      <w:r w:rsidRPr="5B2CE372" w:rsidR="43110F6E">
        <w:rPr>
          <w:rFonts w:ascii="Arial" w:hAnsi="Arial" w:eastAsia="Times New Roman" w:cs="Arial"/>
          <w:sz w:val="22"/>
          <w:szCs w:val="22"/>
          <w:lang w:val="en-US" w:eastAsia="en-GB"/>
        </w:rPr>
        <w:t>consultant/firm</w:t>
      </w:r>
      <w:r w:rsidRPr="5B2CE372" w:rsidR="623402CB">
        <w:rPr>
          <w:rFonts w:ascii="Arial" w:hAnsi="Arial" w:eastAsia="Times New Roman" w:cs="Arial"/>
          <w:sz w:val="22"/>
          <w:szCs w:val="22"/>
          <w:lang w:val="en-US" w:eastAsia="en-GB"/>
        </w:rPr>
        <w:t xml:space="preserve"> offering best value without discussions. However, RMI also reserves the right to seek clarifications and to negotiate with any applicants having submitted a competitive Proposal. RMI reserves the right to award one or more contracts under this scope of work, including multiple contracts for each Module, to a single or multiple </w:t>
      </w:r>
      <w:r w:rsidRPr="5B2CE372" w:rsidR="61EB92C5">
        <w:rPr>
          <w:rFonts w:ascii="Arial" w:hAnsi="Arial" w:eastAsia="Times New Roman" w:cs="Arial"/>
          <w:sz w:val="22"/>
          <w:szCs w:val="22"/>
          <w:lang w:val="en-US" w:eastAsia="en-GB"/>
        </w:rPr>
        <w:t>consultants/firms</w:t>
      </w:r>
      <w:r w:rsidRPr="5B2CE372" w:rsidR="623402CB">
        <w:rPr>
          <w:rFonts w:ascii="Arial" w:hAnsi="Arial" w:eastAsia="Times New Roman" w:cs="Arial"/>
          <w:sz w:val="22"/>
          <w:szCs w:val="22"/>
          <w:lang w:val="en-US" w:eastAsia="en-GB"/>
        </w:rPr>
        <w:t>, or to make no awards, in RMI’s sole discretion. A contract will be developed in negotiation with any awarded</w:t>
      </w:r>
      <w:r w:rsidRPr="5B2CE372" w:rsidR="3842B4F1">
        <w:rPr>
          <w:rFonts w:ascii="Arial" w:hAnsi="Arial" w:eastAsia="Times New Roman" w:cs="Arial"/>
          <w:sz w:val="22"/>
          <w:szCs w:val="22"/>
          <w:lang w:val="en-US" w:eastAsia="en-GB"/>
        </w:rPr>
        <w:t xml:space="preserve"> consultants/firms</w:t>
      </w:r>
      <w:r w:rsidRPr="5B2CE372" w:rsidR="623402CB">
        <w:rPr>
          <w:rFonts w:ascii="Arial" w:hAnsi="Arial" w:eastAsia="Times New Roman" w:cs="Arial"/>
          <w:sz w:val="22"/>
          <w:szCs w:val="22"/>
          <w:lang w:val="en-US" w:eastAsia="en-GB"/>
        </w:rPr>
        <w:t>. The contract term will begin at the time of execution and conclude after the completion of the Training. All intellectual property developed through this solicitation will be owned and copyrighted to CFAN. </w:t>
      </w:r>
      <w:r w:rsidRPr="5B2CE372" w:rsidR="623402CB">
        <w:rPr>
          <w:rFonts w:ascii="Arial" w:hAnsi="Arial" w:eastAsia="Times New Roman" w:cs="Arial"/>
          <w:sz w:val="22"/>
          <w:szCs w:val="22"/>
          <w:lang w:eastAsia="en-GB"/>
        </w:rPr>
        <w:t> </w:t>
      </w:r>
    </w:p>
    <w:p w:rsidRPr="005F59B6" w:rsidR="005F59B6" w:rsidP="00051219" w:rsidRDefault="005F59B6" w14:paraId="20C1FA05" w14:textId="4CA1527B">
      <w:pPr>
        <w:textAlignment w:val="baseline"/>
        <w:rPr>
          <w:rFonts w:ascii="Arial" w:hAnsi="Arial" w:eastAsia="Times New Roman" w:cs="Arial"/>
          <w:sz w:val="22"/>
          <w:szCs w:val="22"/>
          <w:lang w:eastAsia="en-GB"/>
        </w:rPr>
      </w:pPr>
    </w:p>
    <w:p w:rsidRPr="005F59B6" w:rsidR="005F59B6" w:rsidP="005F59B6" w:rsidRDefault="005F59B6" w14:paraId="2D2FE660" w14:textId="77777777">
      <w:pPr>
        <w:textAlignment w:val="baseline"/>
        <w:rPr>
          <w:rFonts w:ascii="Arial" w:hAnsi="Arial" w:eastAsia="Times New Roman" w:cs="Arial"/>
          <w:b/>
          <w:bCs/>
          <w:sz w:val="22"/>
          <w:szCs w:val="22"/>
          <w:lang w:val="en-US" w:eastAsia="en-GB"/>
        </w:rPr>
      </w:pPr>
      <w:r w:rsidRPr="005F59B6">
        <w:rPr>
          <w:rFonts w:ascii="Arial" w:hAnsi="Arial" w:eastAsia="Times New Roman" w:cs="Arial"/>
          <w:b/>
          <w:bCs/>
          <w:sz w:val="22"/>
          <w:szCs w:val="22"/>
          <w:lang w:val="en-US" w:eastAsia="en-GB"/>
        </w:rPr>
        <w:t>Payments</w:t>
      </w:r>
    </w:p>
    <w:p w:rsidRPr="005F59B6" w:rsidR="005F59B6" w:rsidP="005F59B6" w:rsidRDefault="005F59B6" w14:paraId="6FE025D7" w14:textId="77777777">
      <w:pPr>
        <w:textAlignment w:val="baseline"/>
        <w:rPr>
          <w:rFonts w:ascii="Arial" w:hAnsi="Arial" w:eastAsia="Times New Roman" w:cs="Arial"/>
          <w:b/>
          <w:bCs/>
          <w:sz w:val="22"/>
          <w:szCs w:val="22"/>
          <w:lang w:val="en-US" w:eastAsia="en-GB"/>
        </w:rPr>
      </w:pPr>
    </w:p>
    <w:p w:rsidRPr="005F59B6" w:rsidR="005F59B6" w:rsidP="5B2CE372" w:rsidRDefault="005F59B6" w14:paraId="0AFA2085" w14:textId="7D66D35F">
      <w:pPr>
        <w:pStyle w:val="Normal"/>
        <w:textAlignment w:val="baseline"/>
        <w:rPr>
          <w:rFonts w:ascii="Arial" w:hAnsi="Arial" w:eastAsia="Times New Roman" w:cs="Arial"/>
          <w:sz w:val="22"/>
          <w:szCs w:val="22"/>
          <w:lang w:eastAsia="en-GB"/>
        </w:rPr>
      </w:pPr>
      <w:r w:rsidRPr="5B2CE372" w:rsidR="61D02E1E">
        <w:rPr>
          <w:rFonts w:ascii="Arial" w:hAnsi="Arial" w:eastAsia="Times New Roman" w:cs="Arial"/>
          <w:sz w:val="22"/>
          <w:szCs w:val="22"/>
          <w:lang w:val="en-US" w:eastAsia="en-GB"/>
        </w:rPr>
        <w:t xml:space="preserve">The </w:t>
      </w:r>
      <w:r w:rsidRPr="5B2CE372" w:rsidR="7A014F86">
        <w:rPr>
          <w:rFonts w:ascii="Arial" w:hAnsi="Arial" w:eastAsia="Times New Roman" w:cs="Arial"/>
          <w:sz w:val="22"/>
          <w:szCs w:val="22"/>
          <w:lang w:val="en-US" w:eastAsia="en-GB"/>
        </w:rPr>
        <w:t>consultant/firm</w:t>
      </w:r>
      <w:r w:rsidRPr="5B2CE372" w:rsidR="61D02E1E">
        <w:rPr>
          <w:rFonts w:ascii="Arial" w:hAnsi="Arial" w:eastAsia="Times New Roman" w:cs="Arial"/>
          <w:sz w:val="22"/>
          <w:szCs w:val="22"/>
          <w:lang w:val="en-US" w:eastAsia="en-GB"/>
        </w:rPr>
        <w:t xml:space="preserve"> will submit an invoice after each deliverable or at the conclusion of the consultancy – based on preference. The proposed number of days to be allocated to each deliverable and timing is recommended and listed in the table. Total project consultancy costs will not exceed </w:t>
      </w:r>
      <w:r w:rsidRPr="5B2CE372" w:rsidR="61D02E1E">
        <w:rPr>
          <w:rFonts w:ascii="Arial" w:hAnsi="Arial" w:eastAsia="Times New Roman" w:cs="Arial"/>
          <w:sz w:val="22"/>
          <w:szCs w:val="22"/>
          <w:lang w:val="en-US" w:eastAsia="en-GB"/>
        </w:rPr>
        <w:t>$15,000.</w:t>
      </w:r>
      <w:r w:rsidRPr="5B2CE372" w:rsidR="61D02E1E">
        <w:rPr>
          <w:rFonts w:ascii="Arial" w:hAnsi="Arial" w:eastAsia="Times New Roman" w:cs="Arial"/>
          <w:sz w:val="22"/>
          <w:szCs w:val="22"/>
          <w:lang w:val="en-US" w:eastAsia="en-GB"/>
        </w:rPr>
        <w:t> </w:t>
      </w:r>
      <w:r w:rsidRPr="5B2CE372" w:rsidR="61D02E1E">
        <w:rPr>
          <w:rFonts w:ascii="Arial" w:hAnsi="Arial" w:eastAsia="Times New Roman" w:cs="Arial"/>
          <w:sz w:val="22"/>
          <w:szCs w:val="22"/>
          <w:lang w:eastAsia="en-GB"/>
        </w:rPr>
        <w:t xml:space="preserve">  </w:t>
      </w:r>
    </w:p>
    <w:p w:rsidRPr="005F59B6" w:rsidR="005F59B6" w:rsidP="005F59B6" w:rsidRDefault="005F59B6" w14:paraId="38BE51C1" w14:textId="77777777">
      <w:pPr>
        <w:textAlignment w:val="baseline"/>
        <w:rPr>
          <w:rFonts w:ascii="Arial" w:hAnsi="Arial" w:eastAsia="Times New Roman" w:cs="Arial"/>
          <w:sz w:val="22"/>
          <w:szCs w:val="22"/>
          <w:lang w:eastAsia="en-GB"/>
        </w:rPr>
      </w:pPr>
      <w:r w:rsidRPr="005F59B6">
        <w:rPr>
          <w:rFonts w:ascii="Arial" w:hAnsi="Arial" w:eastAsia="Times New Roman" w:cs="Arial"/>
          <w:sz w:val="22"/>
          <w:szCs w:val="22"/>
          <w:lang w:eastAsia="en-GB"/>
        </w:rPr>
        <w:t> </w:t>
      </w:r>
    </w:p>
    <w:p w:rsidRPr="005F59B6" w:rsidR="005F59B6" w:rsidP="005F59B6" w:rsidRDefault="005F59B6" w14:paraId="78531EDE" w14:textId="03FC4ABD">
      <w:pPr>
        <w:textAlignment w:val="baseline"/>
        <w:rPr>
          <w:rFonts w:ascii="Arial" w:hAnsi="Arial" w:eastAsia="Times New Roman" w:cs="Arial"/>
          <w:sz w:val="22"/>
          <w:szCs w:val="22"/>
          <w:lang w:eastAsia="en-GB"/>
        </w:rPr>
      </w:pPr>
      <w:r w:rsidRPr="005F59B6">
        <w:rPr>
          <w:rFonts w:ascii="Arial" w:hAnsi="Arial" w:eastAsia="Times New Roman" w:cs="Arial"/>
          <w:sz w:val="22"/>
          <w:szCs w:val="22"/>
          <w:lang w:val="en-US" w:eastAsia="en-GB"/>
        </w:rPr>
        <w:t>Travel for this consultancy is not anticipated. </w:t>
      </w:r>
      <w:r w:rsidRPr="005F59B6">
        <w:rPr>
          <w:rFonts w:ascii="Arial" w:hAnsi="Arial" w:eastAsia="Times New Roman" w:cs="Arial"/>
          <w:sz w:val="22"/>
          <w:szCs w:val="22"/>
          <w:lang w:eastAsia="en-GB"/>
        </w:rPr>
        <w:t> </w:t>
      </w:r>
    </w:p>
    <w:p w:rsidR="005F59B6" w:rsidP="00051219" w:rsidRDefault="005F59B6" w14:paraId="63E60928" w14:textId="39EF69DB">
      <w:pPr>
        <w:textAlignment w:val="baseline"/>
        <w:rPr>
          <w:rFonts w:ascii="Arial" w:hAnsi="Arial" w:eastAsia="Times New Roman" w:cs="Arial"/>
          <w:sz w:val="22"/>
          <w:szCs w:val="22"/>
          <w:lang w:eastAsia="en-GB"/>
        </w:rPr>
      </w:pPr>
    </w:p>
    <w:p w:rsidR="005F59B6" w:rsidP="005F59B6" w:rsidRDefault="005F59B6" w14:paraId="52C81670" w14:textId="77777777">
      <w:pPr>
        <w:textAlignment w:val="baseline"/>
        <w:rPr>
          <w:rFonts w:ascii="Arial" w:hAnsi="Arial" w:eastAsia="Times New Roman" w:cs="Arial"/>
          <w:b/>
          <w:bCs/>
          <w:sz w:val="22"/>
          <w:szCs w:val="22"/>
          <w:lang w:val="en-US" w:eastAsia="en-GB"/>
        </w:rPr>
      </w:pPr>
      <w:r w:rsidRPr="005F59B6">
        <w:rPr>
          <w:rFonts w:ascii="Arial" w:hAnsi="Arial" w:eastAsia="Times New Roman" w:cs="Arial"/>
          <w:b/>
          <w:bCs/>
          <w:sz w:val="22"/>
          <w:szCs w:val="22"/>
          <w:lang w:val="en-US" w:eastAsia="en-GB"/>
        </w:rPr>
        <w:t>Reporting</w:t>
      </w:r>
    </w:p>
    <w:p w:rsidR="005F59B6" w:rsidP="005F59B6" w:rsidRDefault="005F59B6" w14:paraId="6111ABEA" w14:textId="77777777">
      <w:pPr>
        <w:textAlignment w:val="baseline"/>
        <w:rPr>
          <w:rFonts w:ascii="Arial" w:hAnsi="Arial" w:eastAsia="Times New Roman" w:cs="Arial"/>
          <w:sz w:val="22"/>
          <w:szCs w:val="22"/>
          <w:lang w:val="en-US" w:eastAsia="en-GB"/>
        </w:rPr>
      </w:pPr>
    </w:p>
    <w:p w:rsidR="005F59B6" w:rsidP="5B2CE372" w:rsidRDefault="005F59B6" w14:paraId="7DFD190E" w14:textId="72A89AB0">
      <w:pPr>
        <w:pStyle w:val="Normal"/>
        <w:textAlignment w:val="baseline"/>
        <w:rPr>
          <w:rFonts w:ascii="Arial" w:hAnsi="Arial" w:eastAsia="Times New Roman" w:cs="Arial"/>
          <w:sz w:val="22"/>
          <w:szCs w:val="22"/>
          <w:lang w:val="en-US" w:eastAsia="en-GB"/>
        </w:rPr>
      </w:pPr>
      <w:r w:rsidRPr="521836B3" w:rsidR="61D02E1E">
        <w:rPr>
          <w:rFonts w:ascii="Arial" w:hAnsi="Arial" w:eastAsia="Times New Roman" w:cs="Arial"/>
          <w:sz w:val="22"/>
          <w:szCs w:val="22"/>
          <w:lang w:val="en-US" w:eastAsia="en-GB"/>
        </w:rPr>
        <w:t xml:space="preserve">The </w:t>
      </w:r>
      <w:r w:rsidRPr="521836B3" w:rsidR="138A029C">
        <w:rPr>
          <w:rFonts w:ascii="Arial" w:hAnsi="Arial" w:eastAsia="Times New Roman" w:cs="Arial"/>
          <w:sz w:val="22"/>
          <w:szCs w:val="22"/>
          <w:lang w:val="en-US" w:eastAsia="en-GB"/>
        </w:rPr>
        <w:t>consultant/firm</w:t>
      </w:r>
      <w:r w:rsidRPr="521836B3" w:rsidR="61D02E1E">
        <w:rPr>
          <w:rFonts w:ascii="Arial" w:hAnsi="Arial" w:eastAsia="Times New Roman" w:cs="Arial"/>
          <w:sz w:val="22"/>
          <w:szCs w:val="22"/>
          <w:lang w:val="en-US" w:eastAsia="en-GB"/>
        </w:rPr>
        <w:t xml:space="preserve"> will report to </w:t>
      </w:r>
      <w:r w:rsidRPr="521836B3" w:rsidR="39547657">
        <w:rPr>
          <w:rFonts w:ascii="Arial" w:hAnsi="Arial" w:eastAsia="Times New Roman" w:cs="Arial"/>
          <w:sz w:val="22"/>
          <w:szCs w:val="22"/>
          <w:lang w:val="en-US" w:eastAsia="en-GB"/>
        </w:rPr>
        <w:t>Alex Milano (</w:t>
      </w:r>
      <w:hyperlink r:id="R1997acf6c9e84658">
        <w:r w:rsidRPr="521836B3" w:rsidR="39547657">
          <w:rPr>
            <w:rStyle w:val="Hyperlink"/>
            <w:rFonts w:ascii="Arial" w:hAnsi="Arial" w:eastAsia="Times New Roman" w:cs="Arial"/>
            <w:sz w:val="22"/>
            <w:szCs w:val="22"/>
            <w:lang w:val="en-US" w:eastAsia="en-GB"/>
          </w:rPr>
          <w:t>amilano@rmi.org</w:t>
        </w:r>
      </w:hyperlink>
      <w:r w:rsidRPr="521836B3" w:rsidR="39547657">
        <w:rPr>
          <w:rFonts w:ascii="Arial" w:hAnsi="Arial" w:eastAsia="Times New Roman" w:cs="Arial"/>
          <w:sz w:val="22"/>
          <w:szCs w:val="22"/>
          <w:lang w:val="en-US" w:eastAsia="en-GB"/>
        </w:rPr>
        <w:t>).</w:t>
      </w:r>
    </w:p>
    <w:p w:rsidR="00BB236C" w:rsidP="005F59B6" w:rsidRDefault="00BB236C" w14:paraId="3B496544" w14:textId="7BD37BCD">
      <w:pPr>
        <w:textAlignment w:val="baseline"/>
        <w:rPr>
          <w:rFonts w:ascii="Arial" w:hAnsi="Arial" w:eastAsia="Times New Roman" w:cs="Arial"/>
          <w:sz w:val="22"/>
          <w:szCs w:val="22"/>
          <w:lang w:val="en-US" w:eastAsia="en-GB"/>
        </w:rPr>
      </w:pPr>
    </w:p>
    <w:p w:rsidR="00BB236C" w:rsidP="005F59B6" w:rsidRDefault="00BB236C" w14:paraId="7B415CE2" w14:textId="1C8A10D0">
      <w:pPr>
        <w:textAlignment w:val="baseline"/>
        <w:rPr>
          <w:rFonts w:ascii="Arial" w:hAnsi="Arial" w:eastAsia="Times New Roman" w:cs="Arial"/>
          <w:b/>
          <w:bCs/>
          <w:sz w:val="22"/>
          <w:szCs w:val="22"/>
          <w:lang w:val="en-US" w:eastAsia="en-GB"/>
        </w:rPr>
      </w:pPr>
      <w:r>
        <w:rPr>
          <w:rFonts w:ascii="Arial" w:hAnsi="Arial" w:eastAsia="Times New Roman" w:cs="Arial"/>
          <w:b/>
          <w:bCs/>
          <w:sz w:val="22"/>
          <w:szCs w:val="22"/>
          <w:lang w:val="en-US" w:eastAsia="en-GB"/>
        </w:rPr>
        <w:t xml:space="preserve">Proposals </w:t>
      </w:r>
    </w:p>
    <w:p w:rsidR="00BB236C" w:rsidP="005F59B6" w:rsidRDefault="00BB236C" w14:paraId="77B3C3B7" w14:textId="020DE860">
      <w:pPr>
        <w:textAlignment w:val="baseline"/>
        <w:rPr>
          <w:rFonts w:ascii="Arial" w:hAnsi="Arial" w:eastAsia="Times New Roman" w:cs="Arial"/>
          <w:b/>
          <w:bCs/>
          <w:sz w:val="22"/>
          <w:szCs w:val="22"/>
          <w:lang w:val="en-US" w:eastAsia="en-GB"/>
        </w:rPr>
      </w:pPr>
    </w:p>
    <w:p w:rsidR="00BB236C" w:rsidP="005F59B6" w:rsidRDefault="00BB236C" w14:paraId="6A984938" w14:textId="22B12E8D">
      <w:pPr>
        <w:textAlignment w:val="baseline"/>
        <w:rPr>
          <w:rFonts w:ascii="Arial" w:hAnsi="Arial" w:eastAsia="Times New Roman" w:cs="Arial"/>
          <w:b w:val="1"/>
          <w:bCs w:val="1"/>
          <w:sz w:val="22"/>
          <w:szCs w:val="22"/>
          <w:lang w:val="en-US" w:eastAsia="en-GB"/>
        </w:rPr>
      </w:pPr>
      <w:r w:rsidRPr="521836B3" w:rsidR="39547657">
        <w:rPr>
          <w:rFonts w:ascii="Arial" w:hAnsi="Arial" w:eastAsia="Times New Roman" w:cs="Arial"/>
          <w:sz w:val="22"/>
          <w:szCs w:val="22"/>
          <w:lang w:val="en-US" w:eastAsia="en-GB"/>
        </w:rPr>
        <w:t>Proposals should be submitted to the CFAN team (</w:t>
      </w:r>
      <w:hyperlink r:id="Raf590ad098a54306">
        <w:r w:rsidRPr="521836B3" w:rsidR="39547657">
          <w:rPr>
            <w:rStyle w:val="Hyperlink"/>
            <w:rFonts w:ascii="Arial" w:hAnsi="Arial" w:eastAsia="Times New Roman" w:cs="Arial"/>
            <w:sz w:val="22"/>
            <w:szCs w:val="22"/>
            <w:lang w:val="en-US" w:eastAsia="en-GB"/>
          </w:rPr>
          <w:t>CFAN@rmi.org</w:t>
        </w:r>
      </w:hyperlink>
      <w:r w:rsidRPr="521836B3" w:rsidR="39547657">
        <w:rPr>
          <w:rFonts w:ascii="Arial" w:hAnsi="Arial" w:eastAsia="Times New Roman" w:cs="Arial"/>
          <w:sz w:val="22"/>
          <w:szCs w:val="22"/>
          <w:lang w:val="en-US" w:eastAsia="en-GB"/>
        </w:rPr>
        <w:t xml:space="preserve">) </w:t>
      </w:r>
      <w:proofErr w:type="gramStart"/>
      <w:r w:rsidRPr="521836B3" w:rsidR="39547657">
        <w:rPr>
          <w:rFonts w:ascii="Arial" w:hAnsi="Arial" w:eastAsia="Times New Roman" w:cs="Arial"/>
          <w:sz w:val="22"/>
          <w:szCs w:val="22"/>
          <w:lang w:val="en-US" w:eastAsia="en-GB"/>
        </w:rPr>
        <w:t>with</w:t>
      </w:r>
      <w:proofErr w:type="gramEnd"/>
      <w:r w:rsidRPr="521836B3" w:rsidR="39547657">
        <w:rPr>
          <w:rFonts w:ascii="Arial" w:hAnsi="Arial" w:eastAsia="Times New Roman" w:cs="Arial"/>
          <w:sz w:val="22"/>
          <w:szCs w:val="22"/>
          <w:lang w:val="en-US" w:eastAsia="en-GB"/>
        </w:rPr>
        <w:t xml:space="preserve"> </w:t>
      </w:r>
      <w:r w:rsidRPr="521836B3" w:rsidR="39547657">
        <w:rPr>
          <w:rFonts w:ascii="Arial" w:hAnsi="Arial" w:eastAsia="Times New Roman" w:cs="Arial"/>
          <w:sz w:val="22"/>
          <w:szCs w:val="22"/>
          <w:lang w:val="en-US" w:eastAsia="en-GB"/>
        </w:rPr>
        <w:t>Alex Milano (</w:t>
      </w:r>
      <w:hyperlink r:id="R4200b4a81c7c4d68">
        <w:r w:rsidRPr="521836B3" w:rsidR="39547657">
          <w:rPr>
            <w:rStyle w:val="Hyperlink"/>
            <w:rFonts w:ascii="Arial" w:hAnsi="Arial" w:eastAsia="Times New Roman" w:cs="Arial"/>
            <w:sz w:val="22"/>
            <w:szCs w:val="22"/>
            <w:lang w:val="en-US" w:eastAsia="en-GB"/>
          </w:rPr>
          <w:t>amilano@rmi.org</w:t>
        </w:r>
      </w:hyperlink>
      <w:r w:rsidRPr="521836B3" w:rsidR="39547657">
        <w:rPr>
          <w:rFonts w:ascii="Arial" w:hAnsi="Arial" w:eastAsia="Times New Roman" w:cs="Arial"/>
          <w:sz w:val="22"/>
          <w:szCs w:val="22"/>
          <w:lang w:val="en-US" w:eastAsia="en-GB"/>
        </w:rPr>
        <w:t>)</w:t>
      </w:r>
      <w:r w:rsidRPr="521836B3" w:rsidR="39547657">
        <w:rPr>
          <w:rFonts w:ascii="Arial" w:hAnsi="Arial" w:eastAsia="Times New Roman" w:cs="Arial"/>
          <w:sz w:val="22"/>
          <w:szCs w:val="22"/>
          <w:lang w:val="en-US" w:eastAsia="en-GB"/>
        </w:rPr>
        <w:t xml:space="preserve"> </w:t>
      </w:r>
      <w:proofErr w:type="gramStart"/>
      <w:r w:rsidRPr="521836B3" w:rsidR="39547657">
        <w:rPr>
          <w:rFonts w:ascii="Arial" w:hAnsi="Arial" w:eastAsia="Times New Roman" w:cs="Arial"/>
          <w:sz w:val="22"/>
          <w:szCs w:val="22"/>
          <w:lang w:val="en-US" w:eastAsia="en-GB"/>
        </w:rPr>
        <w:t>in</w:t>
      </w:r>
      <w:proofErr w:type="gramEnd"/>
      <w:r w:rsidRPr="521836B3" w:rsidR="39547657">
        <w:rPr>
          <w:rFonts w:ascii="Arial" w:hAnsi="Arial" w:eastAsia="Times New Roman" w:cs="Arial"/>
          <w:sz w:val="22"/>
          <w:szCs w:val="22"/>
          <w:lang w:val="en-US" w:eastAsia="en-GB"/>
        </w:rPr>
        <w:t xml:space="preserve"> copy. </w:t>
      </w:r>
      <w:r w:rsidRPr="521836B3" w:rsidR="39547657">
        <w:rPr>
          <w:rFonts w:ascii="Arial" w:hAnsi="Arial" w:eastAsia="Times New Roman" w:cs="Arial"/>
          <w:b w:val="1"/>
          <w:bCs w:val="1"/>
          <w:sz w:val="22"/>
          <w:szCs w:val="22"/>
          <w:lang w:val="en-US" w:eastAsia="en-GB"/>
        </w:rPr>
        <w:t xml:space="preserve">The deadline for submitting proposals is 17:00 ET, </w:t>
      </w:r>
      <w:r w:rsidRPr="521836B3" w:rsidR="6DF08348">
        <w:rPr>
          <w:rFonts w:ascii="Arial" w:hAnsi="Arial" w:eastAsia="Times New Roman" w:cs="Arial"/>
          <w:b w:val="1"/>
          <w:bCs w:val="1"/>
          <w:sz w:val="22"/>
          <w:szCs w:val="22"/>
          <w:lang w:val="en-US" w:eastAsia="en-GB"/>
        </w:rPr>
        <w:t>15</w:t>
      </w:r>
      <w:r w:rsidRPr="521836B3" w:rsidR="7B9A49BA">
        <w:rPr>
          <w:rFonts w:ascii="Arial" w:hAnsi="Arial" w:eastAsia="Times New Roman" w:cs="Arial"/>
          <w:b w:val="1"/>
          <w:bCs w:val="1"/>
          <w:sz w:val="22"/>
          <w:szCs w:val="22"/>
          <w:lang w:val="en-US" w:eastAsia="en-GB"/>
        </w:rPr>
        <w:t xml:space="preserve"> </w:t>
      </w:r>
      <w:r w:rsidRPr="521836B3" w:rsidR="2D908BD2">
        <w:rPr>
          <w:rFonts w:ascii="Arial" w:hAnsi="Arial" w:eastAsia="Times New Roman" w:cs="Arial"/>
          <w:b w:val="1"/>
          <w:bCs w:val="1"/>
          <w:sz w:val="22"/>
          <w:szCs w:val="22"/>
          <w:lang w:val="en-US" w:eastAsia="en-GB"/>
        </w:rPr>
        <w:t>Novem</w:t>
      </w:r>
      <w:r w:rsidRPr="521836B3" w:rsidR="7B9A49BA">
        <w:rPr>
          <w:rFonts w:ascii="Arial" w:hAnsi="Arial" w:eastAsia="Times New Roman" w:cs="Arial"/>
          <w:b w:val="1"/>
          <w:bCs w:val="1"/>
          <w:sz w:val="22"/>
          <w:szCs w:val="22"/>
          <w:lang w:val="en-US" w:eastAsia="en-GB"/>
        </w:rPr>
        <w:t xml:space="preserve">ber </w:t>
      </w:r>
      <w:r w:rsidRPr="521836B3" w:rsidR="39547657">
        <w:rPr>
          <w:rFonts w:ascii="Arial" w:hAnsi="Arial" w:eastAsia="Times New Roman" w:cs="Arial"/>
          <w:b w:val="1"/>
          <w:bCs w:val="1"/>
          <w:sz w:val="22"/>
          <w:szCs w:val="22"/>
          <w:lang w:val="en-US" w:eastAsia="en-GB"/>
        </w:rPr>
        <w:t>2021</w:t>
      </w:r>
      <w:r w:rsidRPr="521836B3" w:rsidR="39547657">
        <w:rPr>
          <w:rFonts w:ascii="Arial" w:hAnsi="Arial" w:eastAsia="Times New Roman" w:cs="Arial"/>
          <w:b w:val="1"/>
          <w:bCs w:val="1"/>
          <w:sz w:val="22"/>
          <w:szCs w:val="22"/>
          <w:lang w:val="en-US" w:eastAsia="en-GB"/>
        </w:rPr>
        <w:t>.</w:t>
      </w:r>
    </w:p>
    <w:p w:rsidR="00BB236C" w:rsidP="005F59B6" w:rsidRDefault="00BB236C" w14:paraId="523D5E0C" w14:textId="174DE5E7">
      <w:pPr>
        <w:textAlignment w:val="baseline"/>
        <w:rPr>
          <w:rFonts w:ascii="Arial" w:hAnsi="Arial" w:eastAsia="Times New Roman" w:cs="Arial"/>
          <w:b/>
          <w:bCs/>
          <w:sz w:val="22"/>
          <w:szCs w:val="22"/>
          <w:lang w:val="en-US" w:eastAsia="en-GB"/>
        </w:rPr>
      </w:pPr>
    </w:p>
    <w:p w:rsidR="00BB236C" w:rsidP="005F59B6" w:rsidRDefault="007D7E45" w14:paraId="227985D8" w14:textId="33C81864">
      <w:pPr>
        <w:textAlignment w:val="baseline"/>
        <w:rPr>
          <w:rFonts w:ascii="Arial" w:hAnsi="Arial" w:eastAsia="Times New Roman" w:cs="Arial"/>
          <w:sz w:val="22"/>
          <w:szCs w:val="22"/>
          <w:lang w:val="en-US" w:eastAsia="en-GB"/>
        </w:rPr>
      </w:pPr>
      <w:r w:rsidRPr="521836B3" w:rsidR="4294E41A">
        <w:rPr>
          <w:rFonts w:ascii="Arial" w:hAnsi="Arial" w:eastAsia="Times New Roman" w:cs="Arial"/>
          <w:sz w:val="22"/>
          <w:szCs w:val="22"/>
          <w:lang w:val="en-US" w:eastAsia="en-GB"/>
        </w:rPr>
        <w:t>Proposals should include at minimum:</w:t>
      </w:r>
    </w:p>
    <w:p w:rsidR="007D7E45" w:rsidP="005F59B6" w:rsidRDefault="007D7E45" w14:paraId="1E5C7A9D" w14:textId="77777777">
      <w:pPr>
        <w:textAlignment w:val="baseline"/>
        <w:rPr>
          <w:rFonts w:ascii="Arial" w:hAnsi="Arial" w:eastAsia="Times New Roman" w:cs="Arial"/>
          <w:sz w:val="22"/>
          <w:szCs w:val="22"/>
          <w:lang w:val="en-US" w:eastAsia="en-GB"/>
        </w:rPr>
      </w:pPr>
    </w:p>
    <w:p w:rsidR="007D7E45" w:rsidP="007D7E45" w:rsidRDefault="007D7E45" w14:paraId="251300F3" w14:textId="7A9881EF">
      <w:pPr>
        <w:pStyle w:val="ListParagraph"/>
        <w:numPr>
          <w:ilvl w:val="1"/>
          <w:numId w:val="14"/>
        </w:numPr>
        <w:textAlignment w:val="baseline"/>
        <w:rPr>
          <w:rFonts w:ascii="Arial" w:hAnsi="Arial" w:eastAsia="Times New Roman" w:cs="Arial"/>
          <w:sz w:val="22"/>
          <w:szCs w:val="22"/>
          <w:lang w:val="en-US" w:eastAsia="en-GB"/>
        </w:rPr>
      </w:pPr>
      <w:r w:rsidRPr="5B2CE372" w:rsidR="4294E41A">
        <w:rPr>
          <w:rFonts w:ascii="Arial" w:hAnsi="Arial" w:eastAsia="Times New Roman" w:cs="Arial"/>
          <w:sz w:val="22"/>
          <w:szCs w:val="22"/>
          <w:lang w:val="en-US" w:eastAsia="en-GB"/>
        </w:rPr>
        <w:t xml:space="preserve">The </w:t>
      </w:r>
      <w:r w:rsidRPr="5B2CE372" w:rsidR="1219C83B">
        <w:rPr>
          <w:rFonts w:ascii="Arial" w:hAnsi="Arial" w:eastAsia="Times New Roman" w:cs="Arial"/>
          <w:sz w:val="22"/>
          <w:szCs w:val="22"/>
          <w:lang w:val="en-US" w:eastAsia="en-GB"/>
        </w:rPr>
        <w:t>consultant’s/firm’s</w:t>
      </w:r>
      <w:r w:rsidRPr="5B2CE372" w:rsidR="4294E41A">
        <w:rPr>
          <w:rFonts w:ascii="Arial" w:hAnsi="Arial" w:eastAsia="Times New Roman" w:cs="Arial"/>
          <w:sz w:val="22"/>
          <w:szCs w:val="22"/>
          <w:lang w:val="en-US" w:eastAsia="en-GB"/>
        </w:rPr>
        <w:t xml:space="preserve"> qualifications and experience in line with the requirements stated </w:t>
      </w:r>
      <w:proofErr w:type="gramStart"/>
      <w:r w:rsidRPr="5B2CE372" w:rsidR="4294E41A">
        <w:rPr>
          <w:rFonts w:ascii="Arial" w:hAnsi="Arial" w:eastAsia="Times New Roman" w:cs="Arial"/>
          <w:sz w:val="22"/>
          <w:szCs w:val="22"/>
          <w:lang w:val="en-US" w:eastAsia="en-GB"/>
        </w:rPr>
        <w:t>above;</w:t>
      </w:r>
      <w:proofErr w:type="gramEnd"/>
    </w:p>
    <w:p w:rsidR="007D7E45" w:rsidP="007D7E45" w:rsidRDefault="007D7E45" w14:paraId="2038880D" w14:textId="34790115">
      <w:pPr>
        <w:pStyle w:val="ListParagraph"/>
        <w:numPr>
          <w:ilvl w:val="1"/>
          <w:numId w:val="14"/>
        </w:numPr>
        <w:textAlignment w:val="baseline"/>
        <w:rPr>
          <w:rFonts w:ascii="Arial" w:hAnsi="Arial" w:eastAsia="Times New Roman" w:cs="Arial"/>
          <w:sz w:val="22"/>
          <w:szCs w:val="22"/>
          <w:lang w:val="en-US" w:eastAsia="en-GB"/>
        </w:rPr>
      </w:pPr>
      <w:r w:rsidRPr="5B2CE372" w:rsidR="4294E41A">
        <w:rPr>
          <w:rFonts w:ascii="Arial" w:hAnsi="Arial" w:eastAsia="Times New Roman" w:cs="Arial"/>
          <w:sz w:val="22"/>
          <w:szCs w:val="22"/>
          <w:lang w:val="en-US" w:eastAsia="en-GB"/>
        </w:rPr>
        <w:t>Examples (screenshots, links, etc.) of similar work previously undertaken</w:t>
      </w:r>
    </w:p>
    <w:p w:rsidRPr="007D7E45" w:rsidR="007D7E45" w:rsidP="007D7E45" w:rsidRDefault="007D7E45" w14:paraId="212B4AF0" w14:textId="476584F5">
      <w:pPr>
        <w:pStyle w:val="ListParagraph"/>
        <w:numPr>
          <w:ilvl w:val="1"/>
          <w:numId w:val="14"/>
        </w:numPr>
        <w:textAlignment w:val="baseline"/>
        <w:rPr>
          <w:rFonts w:ascii="Arial" w:hAnsi="Arial" w:eastAsia="Times New Roman" w:cs="Arial"/>
          <w:sz w:val="22"/>
          <w:szCs w:val="22"/>
          <w:lang w:val="en-US" w:eastAsia="en-GB"/>
        </w:rPr>
      </w:pPr>
      <w:r w:rsidRPr="5B2CE372" w:rsidR="1FF5EF6E">
        <w:rPr>
          <w:rFonts w:ascii="Arial" w:hAnsi="Arial" w:eastAsia="Times New Roman" w:cs="Arial"/>
          <w:sz w:val="22"/>
          <w:szCs w:val="22"/>
          <w:lang w:val="en-US" w:eastAsia="en-GB"/>
        </w:rPr>
        <w:t>Itemized</w:t>
      </w:r>
      <w:r w:rsidRPr="5B2CE372" w:rsidR="4294E41A">
        <w:rPr>
          <w:rFonts w:ascii="Arial" w:hAnsi="Arial" w:eastAsia="Times New Roman" w:cs="Arial"/>
          <w:sz w:val="22"/>
          <w:szCs w:val="22"/>
          <w:lang w:val="en-US" w:eastAsia="en-GB"/>
        </w:rPr>
        <w:t xml:space="preserve"> budget breakdown of the costs for each deliverable. </w:t>
      </w:r>
    </w:p>
    <w:p w:rsidRPr="00BB236C" w:rsidR="00BB236C" w:rsidP="005F59B6" w:rsidRDefault="00BB236C" w14:paraId="288387B3" w14:textId="77777777">
      <w:pPr>
        <w:textAlignment w:val="baseline"/>
        <w:rPr>
          <w:rFonts w:ascii="Arial" w:hAnsi="Arial" w:eastAsia="Times New Roman" w:cs="Arial"/>
          <w:sz w:val="22"/>
          <w:szCs w:val="22"/>
          <w:lang w:eastAsia="en-GB"/>
        </w:rPr>
      </w:pPr>
    </w:p>
    <w:p w:rsidRPr="00051219" w:rsidR="005F59B6" w:rsidP="00051219" w:rsidRDefault="005F59B6" w14:paraId="30BCB713" w14:textId="77777777">
      <w:pPr>
        <w:textAlignment w:val="baseline"/>
        <w:rPr>
          <w:rFonts w:ascii="Arial" w:hAnsi="Arial" w:eastAsia="Times New Roman" w:cs="Arial"/>
          <w:sz w:val="22"/>
          <w:szCs w:val="22"/>
          <w:lang w:eastAsia="en-GB"/>
        </w:rPr>
      </w:pPr>
    </w:p>
    <w:p w:rsidRPr="00051219" w:rsidR="00051219" w:rsidP="00051219" w:rsidRDefault="00051219" w14:paraId="59965F11" w14:textId="77777777">
      <w:pPr>
        <w:textAlignment w:val="baseline"/>
        <w:rPr>
          <w:rFonts w:ascii="Arial" w:hAnsi="Arial" w:eastAsia="Times New Roman" w:cs="Arial"/>
          <w:sz w:val="22"/>
          <w:szCs w:val="22"/>
          <w:lang w:eastAsia="en-GB"/>
        </w:rPr>
      </w:pPr>
      <w:r w:rsidRPr="00051219">
        <w:rPr>
          <w:rFonts w:ascii="Arial" w:hAnsi="Arial" w:eastAsia="Times New Roman" w:cs="Arial"/>
          <w:sz w:val="22"/>
          <w:szCs w:val="22"/>
          <w:lang w:eastAsia="en-GB"/>
        </w:rPr>
        <w:t> </w:t>
      </w:r>
    </w:p>
    <w:p w:rsidR="00E21E51" w:rsidRDefault="00E21E51" w14:paraId="1354654D" w14:textId="77777777"/>
    <w:sectPr w:rsidR="00E21E51" w:rsidSect="003E2662">
      <w:pgSz w:w="11900" w:h="16840"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83C2343"/>
    <w:multiLevelType w:val="hybridMultilevel"/>
    <w:tmpl w:val="CE0E67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EA4E8C"/>
    <w:multiLevelType w:val="multilevel"/>
    <w:tmpl w:val="18526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1081686"/>
    <w:multiLevelType w:val="multilevel"/>
    <w:tmpl w:val="9392E7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49247D5"/>
    <w:multiLevelType w:val="multilevel"/>
    <w:tmpl w:val="937C7A16"/>
    <w:lvl w:ilvl="0">
      <w:start w:val="1"/>
      <w:numFmt w:val="bullet"/>
      <w:lvlText w:val=""/>
      <w:lvlJc w:val="left"/>
      <w:pPr>
        <w:tabs>
          <w:tab w:val="num" w:pos="720"/>
        </w:tabs>
        <w:ind w:left="720" w:hanging="360"/>
      </w:pPr>
      <w:rPr>
        <w:rFonts w:hint="default" w:ascii="Symbol" w:hAnsi="Symbol"/>
        <w:sz w:val="20"/>
      </w:rPr>
    </w:lvl>
    <w:lvl w:ilvl="1">
      <w:start w:val="5"/>
      <w:numFmt w:val="bullet"/>
      <w:lvlText w:val="-"/>
      <w:lvlJc w:val="left"/>
      <w:pPr>
        <w:ind w:left="1440" w:hanging="360"/>
      </w:pPr>
      <w:rPr>
        <w:rFonts w:hint="default" w:ascii="Arial" w:hAnsi="Arial" w:eastAsia="Times New Roman" w:cs="Arial"/>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68362C9"/>
    <w:multiLevelType w:val="multilevel"/>
    <w:tmpl w:val="04B4BE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B2872F9"/>
    <w:multiLevelType w:val="hybridMultilevel"/>
    <w:tmpl w:val="F880D0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8354120"/>
    <w:multiLevelType w:val="multilevel"/>
    <w:tmpl w:val="5F407B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FD04BDB"/>
    <w:multiLevelType w:val="multilevel"/>
    <w:tmpl w:val="CBFC24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2DB7EB9"/>
    <w:multiLevelType w:val="multilevel"/>
    <w:tmpl w:val="C2689A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CC56B3B"/>
    <w:multiLevelType w:val="multilevel"/>
    <w:tmpl w:val="2F007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FF52245"/>
    <w:multiLevelType w:val="hybridMultilevel"/>
    <w:tmpl w:val="4E125BDE"/>
    <w:lvl w:ilvl="0">
      <w:start w:val="1"/>
      <w:numFmt w:val="bullet"/>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0AA3ED0"/>
    <w:multiLevelType w:val="multilevel"/>
    <w:tmpl w:val="E36A15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F1C7B20"/>
    <w:multiLevelType w:val="hybridMultilevel"/>
    <w:tmpl w:val="FA62285E"/>
    <w:lvl w:ilvl="0" w:tplc="D0A4A0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E061BD"/>
    <w:multiLevelType w:val="multilevel"/>
    <w:tmpl w:val="A7FC08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C4137F7"/>
    <w:multiLevelType w:val="hybridMultilevel"/>
    <w:tmpl w:val="AA7E3A7C"/>
    <w:lvl w:ilvl="0" w:tplc="F8AEE83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DF7753F"/>
    <w:multiLevelType w:val="multilevel"/>
    <w:tmpl w:val="7A64D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55632E9"/>
    <w:multiLevelType w:val="multilevel"/>
    <w:tmpl w:val="A5D8E3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FDC7FE7"/>
    <w:multiLevelType w:val="hybridMultilevel"/>
    <w:tmpl w:val="089CAD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0">
    <w:abstractNumId w:val="19"/>
  </w:num>
  <w:num w:numId="19">
    <w:abstractNumId w:val="18"/>
  </w:num>
  <w:num w:numId="1">
    <w:abstractNumId w:val="11"/>
  </w:num>
  <w:num w:numId="2">
    <w:abstractNumId w:val="1"/>
  </w:num>
  <w:num w:numId="3">
    <w:abstractNumId w:val="13"/>
  </w:num>
  <w:num w:numId="4">
    <w:abstractNumId w:val="4"/>
  </w:num>
  <w:num w:numId="5">
    <w:abstractNumId w:val="7"/>
  </w:num>
  <w:num w:numId="6">
    <w:abstractNumId w:val="5"/>
  </w:num>
  <w:num w:numId="7">
    <w:abstractNumId w:val="17"/>
  </w:num>
  <w:num w:numId="8">
    <w:abstractNumId w:val="0"/>
  </w:num>
  <w:num w:numId="9">
    <w:abstractNumId w:val="2"/>
  </w:num>
  <w:num w:numId="10">
    <w:abstractNumId w:val="9"/>
  </w:num>
  <w:num w:numId="11">
    <w:abstractNumId w:val="15"/>
  </w:num>
  <w:num w:numId="12">
    <w:abstractNumId w:val="6"/>
  </w:num>
  <w:num w:numId="13">
    <w:abstractNumId w:val="12"/>
  </w:num>
  <w:num w:numId="14">
    <w:abstractNumId w:val="3"/>
  </w:num>
  <w:num w:numId="15">
    <w:abstractNumId w:val="16"/>
  </w:num>
  <w:num w:numId="16">
    <w:abstractNumId w:val="8"/>
  </w:num>
  <w:num w:numId="17">
    <w:abstractNumId w:val="14"/>
  </w:num>
  <w:num w:numId="18">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65"/>
    <w:rsid w:val="00003EA7"/>
    <w:rsid w:val="00051219"/>
    <w:rsid w:val="00067ABB"/>
    <w:rsid w:val="000AD069"/>
    <w:rsid w:val="000C050B"/>
    <w:rsid w:val="00130A9D"/>
    <w:rsid w:val="00196244"/>
    <w:rsid w:val="002E4465"/>
    <w:rsid w:val="002E4D9A"/>
    <w:rsid w:val="00346A1D"/>
    <w:rsid w:val="003E2662"/>
    <w:rsid w:val="00542256"/>
    <w:rsid w:val="005E2DB7"/>
    <w:rsid w:val="005F59B6"/>
    <w:rsid w:val="006249DA"/>
    <w:rsid w:val="00643DAF"/>
    <w:rsid w:val="006A6C6C"/>
    <w:rsid w:val="007D7E45"/>
    <w:rsid w:val="00912635"/>
    <w:rsid w:val="0096625E"/>
    <w:rsid w:val="00970930"/>
    <w:rsid w:val="00AF4F51"/>
    <w:rsid w:val="00BB236C"/>
    <w:rsid w:val="00C86EAB"/>
    <w:rsid w:val="00CB4AF6"/>
    <w:rsid w:val="00D403C3"/>
    <w:rsid w:val="00E21E51"/>
    <w:rsid w:val="00F6FF52"/>
    <w:rsid w:val="00F93196"/>
    <w:rsid w:val="00FD2AEB"/>
    <w:rsid w:val="0133B606"/>
    <w:rsid w:val="015F7105"/>
    <w:rsid w:val="0190A884"/>
    <w:rsid w:val="019F34CA"/>
    <w:rsid w:val="01BA88E3"/>
    <w:rsid w:val="01D019D8"/>
    <w:rsid w:val="030CC2A1"/>
    <w:rsid w:val="043154FF"/>
    <w:rsid w:val="049671E2"/>
    <w:rsid w:val="04DC2089"/>
    <w:rsid w:val="05E6CA66"/>
    <w:rsid w:val="06ADA295"/>
    <w:rsid w:val="070669F2"/>
    <w:rsid w:val="08145459"/>
    <w:rsid w:val="0A08F0CE"/>
    <w:rsid w:val="0A45DEED"/>
    <w:rsid w:val="0A7C5E9E"/>
    <w:rsid w:val="0A865DF7"/>
    <w:rsid w:val="0A95EE34"/>
    <w:rsid w:val="0AE4ED19"/>
    <w:rsid w:val="0B15F016"/>
    <w:rsid w:val="0C461E54"/>
    <w:rsid w:val="0C9F89AE"/>
    <w:rsid w:val="0CE832B8"/>
    <w:rsid w:val="0D02A81A"/>
    <w:rsid w:val="0D55D667"/>
    <w:rsid w:val="0EB68A66"/>
    <w:rsid w:val="1033D595"/>
    <w:rsid w:val="11047FCF"/>
    <w:rsid w:val="11B3F1E0"/>
    <w:rsid w:val="1219C83B"/>
    <w:rsid w:val="138A029C"/>
    <w:rsid w:val="15405331"/>
    <w:rsid w:val="16201114"/>
    <w:rsid w:val="1644C750"/>
    <w:rsid w:val="176253AB"/>
    <w:rsid w:val="1818E5FC"/>
    <w:rsid w:val="1961D345"/>
    <w:rsid w:val="19F4B55C"/>
    <w:rsid w:val="1B64558B"/>
    <w:rsid w:val="1B950D6E"/>
    <w:rsid w:val="1D4D758B"/>
    <w:rsid w:val="1ED42830"/>
    <w:rsid w:val="1FF5EF6E"/>
    <w:rsid w:val="1FFC8218"/>
    <w:rsid w:val="206B274C"/>
    <w:rsid w:val="213A6D8A"/>
    <w:rsid w:val="23DE2230"/>
    <w:rsid w:val="24C71571"/>
    <w:rsid w:val="24EE921A"/>
    <w:rsid w:val="25DBCB83"/>
    <w:rsid w:val="2718163F"/>
    <w:rsid w:val="274D405B"/>
    <w:rsid w:val="291DC156"/>
    <w:rsid w:val="2934C546"/>
    <w:rsid w:val="2A7371E0"/>
    <w:rsid w:val="2AC55AB0"/>
    <w:rsid w:val="2ADF17BC"/>
    <w:rsid w:val="2AE9FB6D"/>
    <w:rsid w:val="2C28870A"/>
    <w:rsid w:val="2C559834"/>
    <w:rsid w:val="2C76BC0F"/>
    <w:rsid w:val="2D908BD2"/>
    <w:rsid w:val="2DD14937"/>
    <w:rsid w:val="2E4D2AFA"/>
    <w:rsid w:val="2EA85902"/>
    <w:rsid w:val="2FC6A914"/>
    <w:rsid w:val="305B7BA2"/>
    <w:rsid w:val="307945BA"/>
    <w:rsid w:val="3241E098"/>
    <w:rsid w:val="32445447"/>
    <w:rsid w:val="32A7FF11"/>
    <w:rsid w:val="33E024A8"/>
    <w:rsid w:val="3465D6B0"/>
    <w:rsid w:val="35AD08E2"/>
    <w:rsid w:val="377E6E8F"/>
    <w:rsid w:val="37AF5618"/>
    <w:rsid w:val="37BC0882"/>
    <w:rsid w:val="3842B4F1"/>
    <w:rsid w:val="38D4AC7D"/>
    <w:rsid w:val="392DADAA"/>
    <w:rsid w:val="39547657"/>
    <w:rsid w:val="396822AC"/>
    <w:rsid w:val="3B22133C"/>
    <w:rsid w:val="3C82C73B"/>
    <w:rsid w:val="3D1AC4EF"/>
    <w:rsid w:val="3E671F17"/>
    <w:rsid w:val="3EBF7AF4"/>
    <w:rsid w:val="404188BC"/>
    <w:rsid w:val="40B74ED4"/>
    <w:rsid w:val="4100C4B4"/>
    <w:rsid w:val="41B1A9D6"/>
    <w:rsid w:val="4294E41A"/>
    <w:rsid w:val="43110F6E"/>
    <w:rsid w:val="434BAAAF"/>
    <w:rsid w:val="44F2B607"/>
    <w:rsid w:val="47463C11"/>
    <w:rsid w:val="47A129D7"/>
    <w:rsid w:val="49074732"/>
    <w:rsid w:val="4969BD18"/>
    <w:rsid w:val="49A4542B"/>
    <w:rsid w:val="4A358828"/>
    <w:rsid w:val="4A91254E"/>
    <w:rsid w:val="4B1B756E"/>
    <w:rsid w:val="4BC8A101"/>
    <w:rsid w:val="4BEF117D"/>
    <w:rsid w:val="4C9D1D53"/>
    <w:rsid w:val="4E09E75E"/>
    <w:rsid w:val="4E77C54E"/>
    <w:rsid w:val="4F4623D7"/>
    <w:rsid w:val="4FE1AF71"/>
    <w:rsid w:val="5089D757"/>
    <w:rsid w:val="5166FD94"/>
    <w:rsid w:val="51A02212"/>
    <w:rsid w:val="51AB0543"/>
    <w:rsid w:val="51D10D64"/>
    <w:rsid w:val="52050184"/>
    <w:rsid w:val="5213A629"/>
    <w:rsid w:val="521836B3"/>
    <w:rsid w:val="5262D5AC"/>
    <w:rsid w:val="5366ED58"/>
    <w:rsid w:val="538D5375"/>
    <w:rsid w:val="5455703A"/>
    <w:rsid w:val="54613AE0"/>
    <w:rsid w:val="5574E522"/>
    <w:rsid w:val="55AC64A2"/>
    <w:rsid w:val="577BDF72"/>
    <w:rsid w:val="583F753C"/>
    <w:rsid w:val="58F04258"/>
    <w:rsid w:val="59076292"/>
    <w:rsid w:val="5AA2DBFF"/>
    <w:rsid w:val="5B2CE372"/>
    <w:rsid w:val="5B9D475C"/>
    <w:rsid w:val="5D07C1E9"/>
    <w:rsid w:val="5D1BD93C"/>
    <w:rsid w:val="5D483F46"/>
    <w:rsid w:val="5DD26CA3"/>
    <w:rsid w:val="6083EB98"/>
    <w:rsid w:val="60ADF4A6"/>
    <w:rsid w:val="61D02E1E"/>
    <w:rsid w:val="61EB92C5"/>
    <w:rsid w:val="623402CB"/>
    <w:rsid w:val="62D6E316"/>
    <w:rsid w:val="64AD73F6"/>
    <w:rsid w:val="64C3B701"/>
    <w:rsid w:val="65617D64"/>
    <w:rsid w:val="668D2B20"/>
    <w:rsid w:val="66AE45AD"/>
    <w:rsid w:val="67FB57C3"/>
    <w:rsid w:val="68872D95"/>
    <w:rsid w:val="69B12AA5"/>
    <w:rsid w:val="69D48B6F"/>
    <w:rsid w:val="6D2077F0"/>
    <w:rsid w:val="6D31513E"/>
    <w:rsid w:val="6DF08348"/>
    <w:rsid w:val="6F4DA2B0"/>
    <w:rsid w:val="6FD233B9"/>
    <w:rsid w:val="715C94B3"/>
    <w:rsid w:val="7201C3AD"/>
    <w:rsid w:val="72933860"/>
    <w:rsid w:val="72F99F8E"/>
    <w:rsid w:val="7399F2BA"/>
    <w:rsid w:val="747BD920"/>
    <w:rsid w:val="750ABF2C"/>
    <w:rsid w:val="7583B1E2"/>
    <w:rsid w:val="75B45AFE"/>
    <w:rsid w:val="75D026F4"/>
    <w:rsid w:val="76D49A75"/>
    <w:rsid w:val="76F8630C"/>
    <w:rsid w:val="7755BE0F"/>
    <w:rsid w:val="77FADF40"/>
    <w:rsid w:val="781821A1"/>
    <w:rsid w:val="78788EBA"/>
    <w:rsid w:val="78BF9954"/>
    <w:rsid w:val="797B5B93"/>
    <w:rsid w:val="79A5D447"/>
    <w:rsid w:val="7A014F86"/>
    <w:rsid w:val="7A15ADD1"/>
    <w:rsid w:val="7A1CB148"/>
    <w:rsid w:val="7A92C4E9"/>
    <w:rsid w:val="7AE96F5E"/>
    <w:rsid w:val="7B5109D5"/>
    <w:rsid w:val="7B5109D5"/>
    <w:rsid w:val="7B60D853"/>
    <w:rsid w:val="7B9A49BA"/>
    <w:rsid w:val="7C3CABE4"/>
    <w:rsid w:val="7C9EBC3E"/>
    <w:rsid w:val="7D558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69BC77"/>
  <w15:chartTrackingRefBased/>
  <w15:docId w15:val="{B74FFA6A-E948-E84A-9E3A-4456C3B529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2E4465"/>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2E4465"/>
  </w:style>
  <w:style w:type="character" w:styleId="linebreakblob" w:customStyle="1">
    <w:name w:val="linebreakblob"/>
    <w:basedOn w:val="DefaultParagraphFont"/>
    <w:rsid w:val="002E4465"/>
  </w:style>
  <w:style w:type="character" w:styleId="eop" w:customStyle="1">
    <w:name w:val="eop"/>
    <w:basedOn w:val="DefaultParagraphFont"/>
    <w:rsid w:val="002E4465"/>
  </w:style>
  <w:style w:type="character" w:styleId="scxw199486072" w:customStyle="1">
    <w:name w:val="scxw199486072"/>
    <w:basedOn w:val="DefaultParagraphFont"/>
    <w:rsid w:val="00051219"/>
  </w:style>
  <w:style w:type="table" w:styleId="TableGrid">
    <w:name w:val="Table Grid"/>
    <w:basedOn w:val="TableNormal"/>
    <w:uiPriority w:val="39"/>
    <w:rsid w:val="0005121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51219"/>
    <w:pPr>
      <w:ind w:left="720"/>
      <w:contextualSpacing/>
    </w:pPr>
  </w:style>
  <w:style w:type="character" w:styleId="CommentReference">
    <w:name w:val="annotation reference"/>
    <w:basedOn w:val="DefaultParagraphFont"/>
    <w:uiPriority w:val="99"/>
    <w:semiHidden/>
    <w:unhideWhenUsed/>
    <w:rsid w:val="00051219"/>
    <w:rPr>
      <w:sz w:val="16"/>
      <w:szCs w:val="16"/>
    </w:rPr>
  </w:style>
  <w:style w:type="paragraph" w:styleId="CommentText">
    <w:name w:val="annotation text"/>
    <w:basedOn w:val="Normal"/>
    <w:link w:val="CommentTextChar"/>
    <w:uiPriority w:val="99"/>
    <w:semiHidden/>
    <w:unhideWhenUsed/>
    <w:rsid w:val="00051219"/>
    <w:rPr>
      <w:sz w:val="20"/>
      <w:szCs w:val="20"/>
    </w:rPr>
  </w:style>
  <w:style w:type="character" w:styleId="CommentTextChar" w:customStyle="1">
    <w:name w:val="Comment Text Char"/>
    <w:basedOn w:val="DefaultParagraphFont"/>
    <w:link w:val="CommentText"/>
    <w:uiPriority w:val="99"/>
    <w:semiHidden/>
    <w:rsid w:val="00051219"/>
    <w:rPr>
      <w:sz w:val="20"/>
      <w:szCs w:val="20"/>
    </w:rPr>
  </w:style>
  <w:style w:type="paragraph" w:styleId="CommentSubject">
    <w:name w:val="annotation subject"/>
    <w:basedOn w:val="CommentText"/>
    <w:next w:val="CommentText"/>
    <w:link w:val="CommentSubjectChar"/>
    <w:uiPriority w:val="99"/>
    <w:semiHidden/>
    <w:unhideWhenUsed/>
    <w:rsid w:val="00051219"/>
    <w:rPr>
      <w:b/>
      <w:bCs/>
    </w:rPr>
  </w:style>
  <w:style w:type="character" w:styleId="CommentSubjectChar" w:customStyle="1">
    <w:name w:val="Comment Subject Char"/>
    <w:basedOn w:val="CommentTextChar"/>
    <w:link w:val="CommentSubject"/>
    <w:uiPriority w:val="99"/>
    <w:semiHidden/>
    <w:rsid w:val="00051219"/>
    <w:rPr>
      <w:b/>
      <w:bCs/>
      <w:sz w:val="20"/>
      <w:szCs w:val="20"/>
    </w:rPr>
  </w:style>
  <w:style w:type="character" w:styleId="Hyperlink">
    <w:name w:val="Hyperlink"/>
    <w:basedOn w:val="DefaultParagraphFont"/>
    <w:uiPriority w:val="99"/>
    <w:unhideWhenUsed/>
    <w:rsid w:val="00BB236C"/>
    <w:rPr>
      <w:color w:val="0563C1" w:themeColor="hyperlink"/>
      <w:u w:val="single"/>
    </w:rPr>
  </w:style>
  <w:style w:type="character" w:styleId="UnresolvedMention">
    <w:name w:val="Unresolved Mention"/>
    <w:basedOn w:val="DefaultParagraphFont"/>
    <w:uiPriority w:val="99"/>
    <w:semiHidden/>
    <w:unhideWhenUsed/>
    <w:rsid w:val="00BB236C"/>
    <w:rPr>
      <w:color w:val="605E5C"/>
      <w:shd w:val="clear" w:color="auto" w:fill="E1DFDD"/>
    </w:rPr>
  </w:style>
  <w:style w:type="paragraph" w:styleId="Caption">
    <w:name w:val="caption"/>
    <w:basedOn w:val="Normal"/>
    <w:next w:val="Normal"/>
    <w:uiPriority w:val="35"/>
    <w:unhideWhenUsed/>
    <w:qFormat/>
    <w:rsid w:val="0096625E"/>
    <w:pPr>
      <w:spacing w:after="200"/>
    </w:pPr>
    <w:rPr>
      <w:i/>
      <w:iCs/>
      <w:color w:val="44546A" w:themeColor="text2"/>
      <w:sz w:val="18"/>
      <w:szCs w:val="18"/>
    </w:r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917220">
      <w:bodyDiv w:val="1"/>
      <w:marLeft w:val="0"/>
      <w:marRight w:val="0"/>
      <w:marTop w:val="0"/>
      <w:marBottom w:val="0"/>
      <w:divBdr>
        <w:top w:val="none" w:sz="0" w:space="0" w:color="auto"/>
        <w:left w:val="none" w:sz="0" w:space="0" w:color="auto"/>
        <w:bottom w:val="none" w:sz="0" w:space="0" w:color="auto"/>
        <w:right w:val="none" w:sz="0" w:space="0" w:color="auto"/>
      </w:divBdr>
      <w:divsChild>
        <w:div w:id="1155146763">
          <w:marLeft w:val="0"/>
          <w:marRight w:val="0"/>
          <w:marTop w:val="0"/>
          <w:marBottom w:val="0"/>
          <w:divBdr>
            <w:top w:val="none" w:sz="0" w:space="0" w:color="auto"/>
            <w:left w:val="none" w:sz="0" w:space="0" w:color="auto"/>
            <w:bottom w:val="none" w:sz="0" w:space="0" w:color="auto"/>
            <w:right w:val="none" w:sz="0" w:space="0" w:color="auto"/>
          </w:divBdr>
        </w:div>
        <w:div w:id="1535655213">
          <w:marLeft w:val="0"/>
          <w:marRight w:val="0"/>
          <w:marTop w:val="0"/>
          <w:marBottom w:val="0"/>
          <w:divBdr>
            <w:top w:val="none" w:sz="0" w:space="0" w:color="auto"/>
            <w:left w:val="none" w:sz="0" w:space="0" w:color="auto"/>
            <w:bottom w:val="none" w:sz="0" w:space="0" w:color="auto"/>
            <w:right w:val="none" w:sz="0" w:space="0" w:color="auto"/>
          </w:divBdr>
        </w:div>
        <w:div w:id="1837068719">
          <w:marLeft w:val="0"/>
          <w:marRight w:val="0"/>
          <w:marTop w:val="0"/>
          <w:marBottom w:val="0"/>
          <w:divBdr>
            <w:top w:val="none" w:sz="0" w:space="0" w:color="auto"/>
            <w:left w:val="none" w:sz="0" w:space="0" w:color="auto"/>
            <w:bottom w:val="none" w:sz="0" w:space="0" w:color="auto"/>
            <w:right w:val="none" w:sz="0" w:space="0" w:color="auto"/>
          </w:divBdr>
        </w:div>
        <w:div w:id="202134614">
          <w:marLeft w:val="0"/>
          <w:marRight w:val="0"/>
          <w:marTop w:val="0"/>
          <w:marBottom w:val="0"/>
          <w:divBdr>
            <w:top w:val="none" w:sz="0" w:space="0" w:color="auto"/>
            <w:left w:val="none" w:sz="0" w:space="0" w:color="auto"/>
            <w:bottom w:val="none" w:sz="0" w:space="0" w:color="auto"/>
            <w:right w:val="none" w:sz="0" w:space="0" w:color="auto"/>
          </w:divBdr>
        </w:div>
        <w:div w:id="133260547">
          <w:marLeft w:val="0"/>
          <w:marRight w:val="0"/>
          <w:marTop w:val="0"/>
          <w:marBottom w:val="0"/>
          <w:divBdr>
            <w:top w:val="none" w:sz="0" w:space="0" w:color="auto"/>
            <w:left w:val="none" w:sz="0" w:space="0" w:color="auto"/>
            <w:bottom w:val="none" w:sz="0" w:space="0" w:color="auto"/>
            <w:right w:val="none" w:sz="0" w:space="0" w:color="auto"/>
          </w:divBdr>
        </w:div>
        <w:div w:id="1185093222">
          <w:marLeft w:val="0"/>
          <w:marRight w:val="0"/>
          <w:marTop w:val="0"/>
          <w:marBottom w:val="0"/>
          <w:divBdr>
            <w:top w:val="none" w:sz="0" w:space="0" w:color="auto"/>
            <w:left w:val="none" w:sz="0" w:space="0" w:color="auto"/>
            <w:bottom w:val="none" w:sz="0" w:space="0" w:color="auto"/>
            <w:right w:val="none" w:sz="0" w:space="0" w:color="auto"/>
          </w:divBdr>
        </w:div>
        <w:div w:id="1393115599">
          <w:marLeft w:val="0"/>
          <w:marRight w:val="0"/>
          <w:marTop w:val="0"/>
          <w:marBottom w:val="0"/>
          <w:divBdr>
            <w:top w:val="none" w:sz="0" w:space="0" w:color="auto"/>
            <w:left w:val="none" w:sz="0" w:space="0" w:color="auto"/>
            <w:bottom w:val="none" w:sz="0" w:space="0" w:color="auto"/>
            <w:right w:val="none" w:sz="0" w:space="0" w:color="auto"/>
          </w:divBdr>
        </w:div>
        <w:div w:id="127206254">
          <w:marLeft w:val="0"/>
          <w:marRight w:val="0"/>
          <w:marTop w:val="0"/>
          <w:marBottom w:val="0"/>
          <w:divBdr>
            <w:top w:val="none" w:sz="0" w:space="0" w:color="auto"/>
            <w:left w:val="none" w:sz="0" w:space="0" w:color="auto"/>
            <w:bottom w:val="none" w:sz="0" w:space="0" w:color="auto"/>
            <w:right w:val="none" w:sz="0" w:space="0" w:color="auto"/>
          </w:divBdr>
        </w:div>
      </w:divsChild>
    </w:div>
    <w:div w:id="641154476">
      <w:bodyDiv w:val="1"/>
      <w:marLeft w:val="0"/>
      <w:marRight w:val="0"/>
      <w:marTop w:val="0"/>
      <w:marBottom w:val="0"/>
      <w:divBdr>
        <w:top w:val="none" w:sz="0" w:space="0" w:color="auto"/>
        <w:left w:val="none" w:sz="0" w:space="0" w:color="auto"/>
        <w:bottom w:val="none" w:sz="0" w:space="0" w:color="auto"/>
        <w:right w:val="none" w:sz="0" w:space="0" w:color="auto"/>
      </w:divBdr>
      <w:divsChild>
        <w:div w:id="1989630510">
          <w:marLeft w:val="0"/>
          <w:marRight w:val="0"/>
          <w:marTop w:val="0"/>
          <w:marBottom w:val="0"/>
          <w:divBdr>
            <w:top w:val="none" w:sz="0" w:space="0" w:color="auto"/>
            <w:left w:val="none" w:sz="0" w:space="0" w:color="auto"/>
            <w:bottom w:val="none" w:sz="0" w:space="0" w:color="auto"/>
            <w:right w:val="none" w:sz="0" w:space="0" w:color="auto"/>
          </w:divBdr>
        </w:div>
        <w:div w:id="750351423">
          <w:marLeft w:val="0"/>
          <w:marRight w:val="0"/>
          <w:marTop w:val="0"/>
          <w:marBottom w:val="0"/>
          <w:divBdr>
            <w:top w:val="none" w:sz="0" w:space="0" w:color="auto"/>
            <w:left w:val="none" w:sz="0" w:space="0" w:color="auto"/>
            <w:bottom w:val="none" w:sz="0" w:space="0" w:color="auto"/>
            <w:right w:val="none" w:sz="0" w:space="0" w:color="auto"/>
          </w:divBdr>
        </w:div>
        <w:div w:id="1240409190">
          <w:marLeft w:val="0"/>
          <w:marRight w:val="0"/>
          <w:marTop w:val="0"/>
          <w:marBottom w:val="0"/>
          <w:divBdr>
            <w:top w:val="none" w:sz="0" w:space="0" w:color="auto"/>
            <w:left w:val="none" w:sz="0" w:space="0" w:color="auto"/>
            <w:bottom w:val="none" w:sz="0" w:space="0" w:color="auto"/>
            <w:right w:val="none" w:sz="0" w:space="0" w:color="auto"/>
          </w:divBdr>
        </w:div>
        <w:div w:id="704065392">
          <w:marLeft w:val="0"/>
          <w:marRight w:val="0"/>
          <w:marTop w:val="0"/>
          <w:marBottom w:val="0"/>
          <w:divBdr>
            <w:top w:val="none" w:sz="0" w:space="0" w:color="auto"/>
            <w:left w:val="none" w:sz="0" w:space="0" w:color="auto"/>
            <w:bottom w:val="none" w:sz="0" w:space="0" w:color="auto"/>
            <w:right w:val="none" w:sz="0" w:space="0" w:color="auto"/>
          </w:divBdr>
        </w:div>
        <w:div w:id="1901088918">
          <w:marLeft w:val="0"/>
          <w:marRight w:val="0"/>
          <w:marTop w:val="0"/>
          <w:marBottom w:val="0"/>
          <w:divBdr>
            <w:top w:val="none" w:sz="0" w:space="0" w:color="auto"/>
            <w:left w:val="none" w:sz="0" w:space="0" w:color="auto"/>
            <w:bottom w:val="none" w:sz="0" w:space="0" w:color="auto"/>
            <w:right w:val="none" w:sz="0" w:space="0" w:color="auto"/>
          </w:divBdr>
        </w:div>
        <w:div w:id="430047821">
          <w:marLeft w:val="0"/>
          <w:marRight w:val="0"/>
          <w:marTop w:val="0"/>
          <w:marBottom w:val="0"/>
          <w:divBdr>
            <w:top w:val="none" w:sz="0" w:space="0" w:color="auto"/>
            <w:left w:val="none" w:sz="0" w:space="0" w:color="auto"/>
            <w:bottom w:val="none" w:sz="0" w:space="0" w:color="auto"/>
            <w:right w:val="none" w:sz="0" w:space="0" w:color="auto"/>
          </w:divBdr>
        </w:div>
        <w:div w:id="1536116127">
          <w:marLeft w:val="0"/>
          <w:marRight w:val="0"/>
          <w:marTop w:val="0"/>
          <w:marBottom w:val="0"/>
          <w:divBdr>
            <w:top w:val="none" w:sz="0" w:space="0" w:color="auto"/>
            <w:left w:val="none" w:sz="0" w:space="0" w:color="auto"/>
            <w:bottom w:val="none" w:sz="0" w:space="0" w:color="auto"/>
            <w:right w:val="none" w:sz="0" w:space="0" w:color="auto"/>
          </w:divBdr>
        </w:div>
        <w:div w:id="759453489">
          <w:marLeft w:val="0"/>
          <w:marRight w:val="0"/>
          <w:marTop w:val="0"/>
          <w:marBottom w:val="0"/>
          <w:divBdr>
            <w:top w:val="none" w:sz="0" w:space="0" w:color="auto"/>
            <w:left w:val="none" w:sz="0" w:space="0" w:color="auto"/>
            <w:bottom w:val="none" w:sz="0" w:space="0" w:color="auto"/>
            <w:right w:val="none" w:sz="0" w:space="0" w:color="auto"/>
          </w:divBdr>
        </w:div>
      </w:divsChild>
    </w:div>
    <w:div w:id="1265070118">
      <w:bodyDiv w:val="1"/>
      <w:marLeft w:val="0"/>
      <w:marRight w:val="0"/>
      <w:marTop w:val="0"/>
      <w:marBottom w:val="0"/>
      <w:divBdr>
        <w:top w:val="none" w:sz="0" w:space="0" w:color="auto"/>
        <w:left w:val="none" w:sz="0" w:space="0" w:color="auto"/>
        <w:bottom w:val="none" w:sz="0" w:space="0" w:color="auto"/>
        <w:right w:val="none" w:sz="0" w:space="0" w:color="auto"/>
      </w:divBdr>
      <w:divsChild>
        <w:div w:id="472798306">
          <w:marLeft w:val="0"/>
          <w:marRight w:val="0"/>
          <w:marTop w:val="0"/>
          <w:marBottom w:val="0"/>
          <w:divBdr>
            <w:top w:val="none" w:sz="0" w:space="0" w:color="auto"/>
            <w:left w:val="none" w:sz="0" w:space="0" w:color="auto"/>
            <w:bottom w:val="none" w:sz="0" w:space="0" w:color="auto"/>
            <w:right w:val="none" w:sz="0" w:space="0" w:color="auto"/>
          </w:divBdr>
        </w:div>
        <w:div w:id="1483346991">
          <w:marLeft w:val="0"/>
          <w:marRight w:val="0"/>
          <w:marTop w:val="0"/>
          <w:marBottom w:val="0"/>
          <w:divBdr>
            <w:top w:val="none" w:sz="0" w:space="0" w:color="auto"/>
            <w:left w:val="none" w:sz="0" w:space="0" w:color="auto"/>
            <w:bottom w:val="none" w:sz="0" w:space="0" w:color="auto"/>
            <w:right w:val="none" w:sz="0" w:space="0" w:color="auto"/>
          </w:divBdr>
        </w:div>
        <w:div w:id="1682465368">
          <w:marLeft w:val="0"/>
          <w:marRight w:val="0"/>
          <w:marTop w:val="0"/>
          <w:marBottom w:val="0"/>
          <w:divBdr>
            <w:top w:val="none" w:sz="0" w:space="0" w:color="auto"/>
            <w:left w:val="none" w:sz="0" w:space="0" w:color="auto"/>
            <w:bottom w:val="none" w:sz="0" w:space="0" w:color="auto"/>
            <w:right w:val="none" w:sz="0" w:space="0" w:color="auto"/>
          </w:divBdr>
        </w:div>
        <w:div w:id="2001150836">
          <w:marLeft w:val="0"/>
          <w:marRight w:val="0"/>
          <w:marTop w:val="0"/>
          <w:marBottom w:val="0"/>
          <w:divBdr>
            <w:top w:val="none" w:sz="0" w:space="0" w:color="auto"/>
            <w:left w:val="none" w:sz="0" w:space="0" w:color="auto"/>
            <w:bottom w:val="none" w:sz="0" w:space="0" w:color="auto"/>
            <w:right w:val="none" w:sz="0" w:space="0" w:color="auto"/>
          </w:divBdr>
        </w:div>
        <w:div w:id="755713406">
          <w:marLeft w:val="0"/>
          <w:marRight w:val="0"/>
          <w:marTop w:val="0"/>
          <w:marBottom w:val="0"/>
          <w:divBdr>
            <w:top w:val="none" w:sz="0" w:space="0" w:color="auto"/>
            <w:left w:val="none" w:sz="0" w:space="0" w:color="auto"/>
            <w:bottom w:val="none" w:sz="0" w:space="0" w:color="auto"/>
            <w:right w:val="none" w:sz="0" w:space="0" w:color="auto"/>
          </w:divBdr>
        </w:div>
        <w:div w:id="379743293">
          <w:marLeft w:val="0"/>
          <w:marRight w:val="0"/>
          <w:marTop w:val="0"/>
          <w:marBottom w:val="0"/>
          <w:divBdr>
            <w:top w:val="none" w:sz="0" w:space="0" w:color="auto"/>
            <w:left w:val="none" w:sz="0" w:space="0" w:color="auto"/>
            <w:bottom w:val="none" w:sz="0" w:space="0" w:color="auto"/>
            <w:right w:val="none" w:sz="0" w:space="0" w:color="auto"/>
          </w:divBdr>
        </w:div>
        <w:div w:id="362638730">
          <w:marLeft w:val="0"/>
          <w:marRight w:val="0"/>
          <w:marTop w:val="0"/>
          <w:marBottom w:val="0"/>
          <w:divBdr>
            <w:top w:val="none" w:sz="0" w:space="0" w:color="auto"/>
            <w:left w:val="none" w:sz="0" w:space="0" w:color="auto"/>
            <w:bottom w:val="none" w:sz="0" w:space="0" w:color="auto"/>
            <w:right w:val="none" w:sz="0" w:space="0" w:color="auto"/>
          </w:divBdr>
        </w:div>
        <w:div w:id="589654649">
          <w:marLeft w:val="0"/>
          <w:marRight w:val="0"/>
          <w:marTop w:val="0"/>
          <w:marBottom w:val="0"/>
          <w:divBdr>
            <w:top w:val="none" w:sz="0" w:space="0" w:color="auto"/>
            <w:left w:val="none" w:sz="0" w:space="0" w:color="auto"/>
            <w:bottom w:val="none" w:sz="0" w:space="0" w:color="auto"/>
            <w:right w:val="none" w:sz="0" w:space="0" w:color="auto"/>
          </w:divBdr>
          <w:divsChild>
            <w:div w:id="1377581685">
              <w:marLeft w:val="-75"/>
              <w:marRight w:val="0"/>
              <w:marTop w:val="30"/>
              <w:marBottom w:val="30"/>
              <w:divBdr>
                <w:top w:val="none" w:sz="0" w:space="0" w:color="auto"/>
                <w:left w:val="none" w:sz="0" w:space="0" w:color="auto"/>
                <w:bottom w:val="none" w:sz="0" w:space="0" w:color="auto"/>
                <w:right w:val="none" w:sz="0" w:space="0" w:color="auto"/>
              </w:divBdr>
              <w:divsChild>
                <w:div w:id="761953325">
                  <w:marLeft w:val="0"/>
                  <w:marRight w:val="0"/>
                  <w:marTop w:val="0"/>
                  <w:marBottom w:val="0"/>
                  <w:divBdr>
                    <w:top w:val="none" w:sz="0" w:space="0" w:color="auto"/>
                    <w:left w:val="none" w:sz="0" w:space="0" w:color="auto"/>
                    <w:bottom w:val="none" w:sz="0" w:space="0" w:color="auto"/>
                    <w:right w:val="none" w:sz="0" w:space="0" w:color="auto"/>
                  </w:divBdr>
                  <w:divsChild>
                    <w:div w:id="1776437821">
                      <w:marLeft w:val="0"/>
                      <w:marRight w:val="0"/>
                      <w:marTop w:val="0"/>
                      <w:marBottom w:val="0"/>
                      <w:divBdr>
                        <w:top w:val="none" w:sz="0" w:space="0" w:color="auto"/>
                        <w:left w:val="none" w:sz="0" w:space="0" w:color="auto"/>
                        <w:bottom w:val="none" w:sz="0" w:space="0" w:color="auto"/>
                        <w:right w:val="none" w:sz="0" w:space="0" w:color="auto"/>
                      </w:divBdr>
                    </w:div>
                  </w:divsChild>
                </w:div>
                <w:div w:id="1448113376">
                  <w:marLeft w:val="0"/>
                  <w:marRight w:val="0"/>
                  <w:marTop w:val="0"/>
                  <w:marBottom w:val="0"/>
                  <w:divBdr>
                    <w:top w:val="none" w:sz="0" w:space="0" w:color="auto"/>
                    <w:left w:val="none" w:sz="0" w:space="0" w:color="auto"/>
                    <w:bottom w:val="none" w:sz="0" w:space="0" w:color="auto"/>
                    <w:right w:val="none" w:sz="0" w:space="0" w:color="auto"/>
                  </w:divBdr>
                  <w:divsChild>
                    <w:div w:id="1724330899">
                      <w:marLeft w:val="0"/>
                      <w:marRight w:val="0"/>
                      <w:marTop w:val="0"/>
                      <w:marBottom w:val="0"/>
                      <w:divBdr>
                        <w:top w:val="none" w:sz="0" w:space="0" w:color="auto"/>
                        <w:left w:val="none" w:sz="0" w:space="0" w:color="auto"/>
                        <w:bottom w:val="none" w:sz="0" w:space="0" w:color="auto"/>
                        <w:right w:val="none" w:sz="0" w:space="0" w:color="auto"/>
                      </w:divBdr>
                    </w:div>
                    <w:div w:id="490602549">
                      <w:marLeft w:val="0"/>
                      <w:marRight w:val="0"/>
                      <w:marTop w:val="0"/>
                      <w:marBottom w:val="0"/>
                      <w:divBdr>
                        <w:top w:val="none" w:sz="0" w:space="0" w:color="auto"/>
                        <w:left w:val="none" w:sz="0" w:space="0" w:color="auto"/>
                        <w:bottom w:val="none" w:sz="0" w:space="0" w:color="auto"/>
                        <w:right w:val="none" w:sz="0" w:space="0" w:color="auto"/>
                      </w:divBdr>
                    </w:div>
                    <w:div w:id="145899106">
                      <w:marLeft w:val="0"/>
                      <w:marRight w:val="0"/>
                      <w:marTop w:val="0"/>
                      <w:marBottom w:val="0"/>
                      <w:divBdr>
                        <w:top w:val="none" w:sz="0" w:space="0" w:color="auto"/>
                        <w:left w:val="none" w:sz="0" w:space="0" w:color="auto"/>
                        <w:bottom w:val="none" w:sz="0" w:space="0" w:color="auto"/>
                        <w:right w:val="none" w:sz="0" w:space="0" w:color="auto"/>
                      </w:divBdr>
                    </w:div>
                  </w:divsChild>
                </w:div>
                <w:div w:id="1963071468">
                  <w:marLeft w:val="0"/>
                  <w:marRight w:val="0"/>
                  <w:marTop w:val="0"/>
                  <w:marBottom w:val="0"/>
                  <w:divBdr>
                    <w:top w:val="none" w:sz="0" w:space="0" w:color="auto"/>
                    <w:left w:val="none" w:sz="0" w:space="0" w:color="auto"/>
                    <w:bottom w:val="none" w:sz="0" w:space="0" w:color="auto"/>
                    <w:right w:val="none" w:sz="0" w:space="0" w:color="auto"/>
                  </w:divBdr>
                  <w:divsChild>
                    <w:div w:id="1366755223">
                      <w:marLeft w:val="0"/>
                      <w:marRight w:val="0"/>
                      <w:marTop w:val="0"/>
                      <w:marBottom w:val="0"/>
                      <w:divBdr>
                        <w:top w:val="none" w:sz="0" w:space="0" w:color="auto"/>
                        <w:left w:val="none" w:sz="0" w:space="0" w:color="auto"/>
                        <w:bottom w:val="none" w:sz="0" w:space="0" w:color="auto"/>
                        <w:right w:val="none" w:sz="0" w:space="0" w:color="auto"/>
                      </w:divBdr>
                    </w:div>
                    <w:div w:id="1170022815">
                      <w:marLeft w:val="0"/>
                      <w:marRight w:val="0"/>
                      <w:marTop w:val="0"/>
                      <w:marBottom w:val="0"/>
                      <w:divBdr>
                        <w:top w:val="none" w:sz="0" w:space="0" w:color="auto"/>
                        <w:left w:val="none" w:sz="0" w:space="0" w:color="auto"/>
                        <w:bottom w:val="none" w:sz="0" w:space="0" w:color="auto"/>
                        <w:right w:val="none" w:sz="0" w:space="0" w:color="auto"/>
                      </w:divBdr>
                    </w:div>
                  </w:divsChild>
                </w:div>
                <w:div w:id="665790421">
                  <w:marLeft w:val="0"/>
                  <w:marRight w:val="0"/>
                  <w:marTop w:val="0"/>
                  <w:marBottom w:val="0"/>
                  <w:divBdr>
                    <w:top w:val="none" w:sz="0" w:space="0" w:color="auto"/>
                    <w:left w:val="none" w:sz="0" w:space="0" w:color="auto"/>
                    <w:bottom w:val="none" w:sz="0" w:space="0" w:color="auto"/>
                    <w:right w:val="none" w:sz="0" w:space="0" w:color="auto"/>
                  </w:divBdr>
                  <w:divsChild>
                    <w:div w:id="1002701423">
                      <w:marLeft w:val="0"/>
                      <w:marRight w:val="0"/>
                      <w:marTop w:val="0"/>
                      <w:marBottom w:val="0"/>
                      <w:divBdr>
                        <w:top w:val="none" w:sz="0" w:space="0" w:color="auto"/>
                        <w:left w:val="none" w:sz="0" w:space="0" w:color="auto"/>
                        <w:bottom w:val="none" w:sz="0" w:space="0" w:color="auto"/>
                        <w:right w:val="none" w:sz="0" w:space="0" w:color="auto"/>
                      </w:divBdr>
                    </w:div>
                    <w:div w:id="1439762130">
                      <w:marLeft w:val="0"/>
                      <w:marRight w:val="0"/>
                      <w:marTop w:val="0"/>
                      <w:marBottom w:val="0"/>
                      <w:divBdr>
                        <w:top w:val="none" w:sz="0" w:space="0" w:color="auto"/>
                        <w:left w:val="none" w:sz="0" w:space="0" w:color="auto"/>
                        <w:bottom w:val="none" w:sz="0" w:space="0" w:color="auto"/>
                        <w:right w:val="none" w:sz="0" w:space="0" w:color="auto"/>
                      </w:divBdr>
                    </w:div>
                  </w:divsChild>
                </w:div>
                <w:div w:id="280573241">
                  <w:marLeft w:val="0"/>
                  <w:marRight w:val="0"/>
                  <w:marTop w:val="0"/>
                  <w:marBottom w:val="0"/>
                  <w:divBdr>
                    <w:top w:val="none" w:sz="0" w:space="0" w:color="auto"/>
                    <w:left w:val="none" w:sz="0" w:space="0" w:color="auto"/>
                    <w:bottom w:val="none" w:sz="0" w:space="0" w:color="auto"/>
                    <w:right w:val="none" w:sz="0" w:space="0" w:color="auto"/>
                  </w:divBdr>
                  <w:divsChild>
                    <w:div w:id="678778272">
                      <w:marLeft w:val="0"/>
                      <w:marRight w:val="0"/>
                      <w:marTop w:val="0"/>
                      <w:marBottom w:val="0"/>
                      <w:divBdr>
                        <w:top w:val="none" w:sz="0" w:space="0" w:color="auto"/>
                        <w:left w:val="none" w:sz="0" w:space="0" w:color="auto"/>
                        <w:bottom w:val="none" w:sz="0" w:space="0" w:color="auto"/>
                        <w:right w:val="none" w:sz="0" w:space="0" w:color="auto"/>
                      </w:divBdr>
                    </w:div>
                    <w:div w:id="1793597603">
                      <w:marLeft w:val="0"/>
                      <w:marRight w:val="0"/>
                      <w:marTop w:val="0"/>
                      <w:marBottom w:val="0"/>
                      <w:divBdr>
                        <w:top w:val="none" w:sz="0" w:space="0" w:color="auto"/>
                        <w:left w:val="none" w:sz="0" w:space="0" w:color="auto"/>
                        <w:bottom w:val="none" w:sz="0" w:space="0" w:color="auto"/>
                        <w:right w:val="none" w:sz="0" w:space="0" w:color="auto"/>
                      </w:divBdr>
                    </w:div>
                  </w:divsChild>
                </w:div>
                <w:div w:id="1224023888">
                  <w:marLeft w:val="0"/>
                  <w:marRight w:val="0"/>
                  <w:marTop w:val="0"/>
                  <w:marBottom w:val="0"/>
                  <w:divBdr>
                    <w:top w:val="none" w:sz="0" w:space="0" w:color="auto"/>
                    <w:left w:val="none" w:sz="0" w:space="0" w:color="auto"/>
                    <w:bottom w:val="none" w:sz="0" w:space="0" w:color="auto"/>
                    <w:right w:val="none" w:sz="0" w:space="0" w:color="auto"/>
                  </w:divBdr>
                  <w:divsChild>
                    <w:div w:id="1835492439">
                      <w:marLeft w:val="0"/>
                      <w:marRight w:val="0"/>
                      <w:marTop w:val="0"/>
                      <w:marBottom w:val="0"/>
                      <w:divBdr>
                        <w:top w:val="none" w:sz="0" w:space="0" w:color="auto"/>
                        <w:left w:val="none" w:sz="0" w:space="0" w:color="auto"/>
                        <w:bottom w:val="none" w:sz="0" w:space="0" w:color="auto"/>
                        <w:right w:val="none" w:sz="0" w:space="0" w:color="auto"/>
                      </w:divBdr>
                    </w:div>
                    <w:div w:id="54551174">
                      <w:marLeft w:val="0"/>
                      <w:marRight w:val="0"/>
                      <w:marTop w:val="0"/>
                      <w:marBottom w:val="0"/>
                      <w:divBdr>
                        <w:top w:val="none" w:sz="0" w:space="0" w:color="auto"/>
                        <w:left w:val="none" w:sz="0" w:space="0" w:color="auto"/>
                        <w:bottom w:val="none" w:sz="0" w:space="0" w:color="auto"/>
                        <w:right w:val="none" w:sz="0" w:space="0" w:color="auto"/>
                      </w:divBdr>
                    </w:div>
                    <w:div w:id="1609390901">
                      <w:marLeft w:val="0"/>
                      <w:marRight w:val="0"/>
                      <w:marTop w:val="0"/>
                      <w:marBottom w:val="0"/>
                      <w:divBdr>
                        <w:top w:val="none" w:sz="0" w:space="0" w:color="auto"/>
                        <w:left w:val="none" w:sz="0" w:space="0" w:color="auto"/>
                        <w:bottom w:val="none" w:sz="0" w:space="0" w:color="auto"/>
                        <w:right w:val="none" w:sz="0" w:space="0" w:color="auto"/>
                      </w:divBdr>
                    </w:div>
                    <w:div w:id="316687602">
                      <w:marLeft w:val="0"/>
                      <w:marRight w:val="0"/>
                      <w:marTop w:val="0"/>
                      <w:marBottom w:val="0"/>
                      <w:divBdr>
                        <w:top w:val="none" w:sz="0" w:space="0" w:color="auto"/>
                        <w:left w:val="none" w:sz="0" w:space="0" w:color="auto"/>
                        <w:bottom w:val="none" w:sz="0" w:space="0" w:color="auto"/>
                        <w:right w:val="none" w:sz="0" w:space="0" w:color="auto"/>
                      </w:divBdr>
                    </w:div>
                    <w:div w:id="500001274">
                      <w:marLeft w:val="0"/>
                      <w:marRight w:val="0"/>
                      <w:marTop w:val="0"/>
                      <w:marBottom w:val="0"/>
                      <w:divBdr>
                        <w:top w:val="none" w:sz="0" w:space="0" w:color="auto"/>
                        <w:left w:val="none" w:sz="0" w:space="0" w:color="auto"/>
                        <w:bottom w:val="none" w:sz="0" w:space="0" w:color="auto"/>
                        <w:right w:val="none" w:sz="0" w:space="0" w:color="auto"/>
                      </w:divBdr>
                    </w:div>
                  </w:divsChild>
                </w:div>
                <w:div w:id="1976374103">
                  <w:marLeft w:val="0"/>
                  <w:marRight w:val="0"/>
                  <w:marTop w:val="0"/>
                  <w:marBottom w:val="0"/>
                  <w:divBdr>
                    <w:top w:val="none" w:sz="0" w:space="0" w:color="auto"/>
                    <w:left w:val="none" w:sz="0" w:space="0" w:color="auto"/>
                    <w:bottom w:val="none" w:sz="0" w:space="0" w:color="auto"/>
                    <w:right w:val="none" w:sz="0" w:space="0" w:color="auto"/>
                  </w:divBdr>
                  <w:divsChild>
                    <w:div w:id="1337684962">
                      <w:marLeft w:val="0"/>
                      <w:marRight w:val="0"/>
                      <w:marTop w:val="0"/>
                      <w:marBottom w:val="0"/>
                      <w:divBdr>
                        <w:top w:val="none" w:sz="0" w:space="0" w:color="auto"/>
                        <w:left w:val="none" w:sz="0" w:space="0" w:color="auto"/>
                        <w:bottom w:val="none" w:sz="0" w:space="0" w:color="auto"/>
                        <w:right w:val="none" w:sz="0" w:space="0" w:color="auto"/>
                      </w:divBdr>
                    </w:div>
                    <w:div w:id="1464347185">
                      <w:marLeft w:val="0"/>
                      <w:marRight w:val="0"/>
                      <w:marTop w:val="0"/>
                      <w:marBottom w:val="0"/>
                      <w:divBdr>
                        <w:top w:val="none" w:sz="0" w:space="0" w:color="auto"/>
                        <w:left w:val="none" w:sz="0" w:space="0" w:color="auto"/>
                        <w:bottom w:val="none" w:sz="0" w:space="0" w:color="auto"/>
                        <w:right w:val="none" w:sz="0" w:space="0" w:color="auto"/>
                      </w:divBdr>
                    </w:div>
                    <w:div w:id="713770946">
                      <w:marLeft w:val="0"/>
                      <w:marRight w:val="0"/>
                      <w:marTop w:val="0"/>
                      <w:marBottom w:val="0"/>
                      <w:divBdr>
                        <w:top w:val="none" w:sz="0" w:space="0" w:color="auto"/>
                        <w:left w:val="none" w:sz="0" w:space="0" w:color="auto"/>
                        <w:bottom w:val="none" w:sz="0" w:space="0" w:color="auto"/>
                        <w:right w:val="none" w:sz="0" w:space="0" w:color="auto"/>
                      </w:divBdr>
                    </w:div>
                    <w:div w:id="1790512850">
                      <w:marLeft w:val="0"/>
                      <w:marRight w:val="0"/>
                      <w:marTop w:val="0"/>
                      <w:marBottom w:val="0"/>
                      <w:divBdr>
                        <w:top w:val="none" w:sz="0" w:space="0" w:color="auto"/>
                        <w:left w:val="none" w:sz="0" w:space="0" w:color="auto"/>
                        <w:bottom w:val="none" w:sz="0" w:space="0" w:color="auto"/>
                        <w:right w:val="none" w:sz="0" w:space="0" w:color="auto"/>
                      </w:divBdr>
                    </w:div>
                    <w:div w:id="442922902">
                      <w:marLeft w:val="0"/>
                      <w:marRight w:val="0"/>
                      <w:marTop w:val="0"/>
                      <w:marBottom w:val="0"/>
                      <w:divBdr>
                        <w:top w:val="none" w:sz="0" w:space="0" w:color="auto"/>
                        <w:left w:val="none" w:sz="0" w:space="0" w:color="auto"/>
                        <w:bottom w:val="none" w:sz="0" w:space="0" w:color="auto"/>
                        <w:right w:val="none" w:sz="0" w:space="0" w:color="auto"/>
                      </w:divBdr>
                    </w:div>
                    <w:div w:id="1778258431">
                      <w:marLeft w:val="0"/>
                      <w:marRight w:val="0"/>
                      <w:marTop w:val="0"/>
                      <w:marBottom w:val="0"/>
                      <w:divBdr>
                        <w:top w:val="none" w:sz="0" w:space="0" w:color="auto"/>
                        <w:left w:val="none" w:sz="0" w:space="0" w:color="auto"/>
                        <w:bottom w:val="none" w:sz="0" w:space="0" w:color="auto"/>
                        <w:right w:val="none" w:sz="0" w:space="0" w:color="auto"/>
                      </w:divBdr>
                    </w:div>
                    <w:div w:id="1593736123">
                      <w:marLeft w:val="0"/>
                      <w:marRight w:val="0"/>
                      <w:marTop w:val="0"/>
                      <w:marBottom w:val="0"/>
                      <w:divBdr>
                        <w:top w:val="none" w:sz="0" w:space="0" w:color="auto"/>
                        <w:left w:val="none" w:sz="0" w:space="0" w:color="auto"/>
                        <w:bottom w:val="none" w:sz="0" w:space="0" w:color="auto"/>
                        <w:right w:val="none" w:sz="0" w:space="0" w:color="auto"/>
                      </w:divBdr>
                    </w:div>
                    <w:div w:id="1699624413">
                      <w:marLeft w:val="0"/>
                      <w:marRight w:val="0"/>
                      <w:marTop w:val="0"/>
                      <w:marBottom w:val="0"/>
                      <w:divBdr>
                        <w:top w:val="none" w:sz="0" w:space="0" w:color="auto"/>
                        <w:left w:val="none" w:sz="0" w:space="0" w:color="auto"/>
                        <w:bottom w:val="none" w:sz="0" w:space="0" w:color="auto"/>
                        <w:right w:val="none" w:sz="0" w:space="0" w:color="auto"/>
                      </w:divBdr>
                    </w:div>
                    <w:div w:id="174926190">
                      <w:marLeft w:val="0"/>
                      <w:marRight w:val="0"/>
                      <w:marTop w:val="0"/>
                      <w:marBottom w:val="0"/>
                      <w:divBdr>
                        <w:top w:val="none" w:sz="0" w:space="0" w:color="auto"/>
                        <w:left w:val="none" w:sz="0" w:space="0" w:color="auto"/>
                        <w:bottom w:val="none" w:sz="0" w:space="0" w:color="auto"/>
                        <w:right w:val="none" w:sz="0" w:space="0" w:color="auto"/>
                      </w:divBdr>
                    </w:div>
                  </w:divsChild>
                </w:div>
                <w:div w:id="2137720924">
                  <w:marLeft w:val="0"/>
                  <w:marRight w:val="0"/>
                  <w:marTop w:val="0"/>
                  <w:marBottom w:val="0"/>
                  <w:divBdr>
                    <w:top w:val="none" w:sz="0" w:space="0" w:color="auto"/>
                    <w:left w:val="none" w:sz="0" w:space="0" w:color="auto"/>
                    <w:bottom w:val="none" w:sz="0" w:space="0" w:color="auto"/>
                    <w:right w:val="none" w:sz="0" w:space="0" w:color="auto"/>
                  </w:divBdr>
                  <w:divsChild>
                    <w:div w:id="2017534162">
                      <w:marLeft w:val="0"/>
                      <w:marRight w:val="0"/>
                      <w:marTop w:val="0"/>
                      <w:marBottom w:val="0"/>
                      <w:divBdr>
                        <w:top w:val="none" w:sz="0" w:space="0" w:color="auto"/>
                        <w:left w:val="none" w:sz="0" w:space="0" w:color="auto"/>
                        <w:bottom w:val="none" w:sz="0" w:space="0" w:color="auto"/>
                        <w:right w:val="none" w:sz="0" w:space="0" w:color="auto"/>
                      </w:divBdr>
                    </w:div>
                    <w:div w:id="517045464">
                      <w:marLeft w:val="0"/>
                      <w:marRight w:val="0"/>
                      <w:marTop w:val="0"/>
                      <w:marBottom w:val="0"/>
                      <w:divBdr>
                        <w:top w:val="none" w:sz="0" w:space="0" w:color="auto"/>
                        <w:left w:val="none" w:sz="0" w:space="0" w:color="auto"/>
                        <w:bottom w:val="none" w:sz="0" w:space="0" w:color="auto"/>
                        <w:right w:val="none" w:sz="0" w:space="0" w:color="auto"/>
                      </w:divBdr>
                    </w:div>
                    <w:div w:id="484276059">
                      <w:marLeft w:val="0"/>
                      <w:marRight w:val="0"/>
                      <w:marTop w:val="0"/>
                      <w:marBottom w:val="0"/>
                      <w:divBdr>
                        <w:top w:val="none" w:sz="0" w:space="0" w:color="auto"/>
                        <w:left w:val="none" w:sz="0" w:space="0" w:color="auto"/>
                        <w:bottom w:val="none" w:sz="0" w:space="0" w:color="auto"/>
                        <w:right w:val="none" w:sz="0" w:space="0" w:color="auto"/>
                      </w:divBdr>
                    </w:div>
                    <w:div w:id="208998865">
                      <w:marLeft w:val="0"/>
                      <w:marRight w:val="0"/>
                      <w:marTop w:val="0"/>
                      <w:marBottom w:val="0"/>
                      <w:divBdr>
                        <w:top w:val="none" w:sz="0" w:space="0" w:color="auto"/>
                        <w:left w:val="none" w:sz="0" w:space="0" w:color="auto"/>
                        <w:bottom w:val="none" w:sz="0" w:space="0" w:color="auto"/>
                        <w:right w:val="none" w:sz="0" w:space="0" w:color="auto"/>
                      </w:divBdr>
                    </w:div>
                    <w:div w:id="2140144435">
                      <w:marLeft w:val="0"/>
                      <w:marRight w:val="0"/>
                      <w:marTop w:val="0"/>
                      <w:marBottom w:val="0"/>
                      <w:divBdr>
                        <w:top w:val="none" w:sz="0" w:space="0" w:color="auto"/>
                        <w:left w:val="none" w:sz="0" w:space="0" w:color="auto"/>
                        <w:bottom w:val="none" w:sz="0" w:space="0" w:color="auto"/>
                        <w:right w:val="none" w:sz="0" w:space="0" w:color="auto"/>
                      </w:divBdr>
                    </w:div>
                    <w:div w:id="1272975338">
                      <w:marLeft w:val="0"/>
                      <w:marRight w:val="0"/>
                      <w:marTop w:val="0"/>
                      <w:marBottom w:val="0"/>
                      <w:divBdr>
                        <w:top w:val="none" w:sz="0" w:space="0" w:color="auto"/>
                        <w:left w:val="none" w:sz="0" w:space="0" w:color="auto"/>
                        <w:bottom w:val="none" w:sz="0" w:space="0" w:color="auto"/>
                        <w:right w:val="none" w:sz="0" w:space="0" w:color="auto"/>
                      </w:divBdr>
                    </w:div>
                    <w:div w:id="487865355">
                      <w:marLeft w:val="0"/>
                      <w:marRight w:val="0"/>
                      <w:marTop w:val="0"/>
                      <w:marBottom w:val="0"/>
                      <w:divBdr>
                        <w:top w:val="none" w:sz="0" w:space="0" w:color="auto"/>
                        <w:left w:val="none" w:sz="0" w:space="0" w:color="auto"/>
                        <w:bottom w:val="none" w:sz="0" w:space="0" w:color="auto"/>
                        <w:right w:val="none" w:sz="0" w:space="0" w:color="auto"/>
                      </w:divBdr>
                    </w:div>
                    <w:div w:id="29040001">
                      <w:marLeft w:val="0"/>
                      <w:marRight w:val="0"/>
                      <w:marTop w:val="0"/>
                      <w:marBottom w:val="0"/>
                      <w:divBdr>
                        <w:top w:val="none" w:sz="0" w:space="0" w:color="auto"/>
                        <w:left w:val="none" w:sz="0" w:space="0" w:color="auto"/>
                        <w:bottom w:val="none" w:sz="0" w:space="0" w:color="auto"/>
                        <w:right w:val="none" w:sz="0" w:space="0" w:color="auto"/>
                      </w:divBdr>
                    </w:div>
                    <w:div w:id="1564095462">
                      <w:marLeft w:val="0"/>
                      <w:marRight w:val="0"/>
                      <w:marTop w:val="0"/>
                      <w:marBottom w:val="0"/>
                      <w:divBdr>
                        <w:top w:val="none" w:sz="0" w:space="0" w:color="auto"/>
                        <w:left w:val="none" w:sz="0" w:space="0" w:color="auto"/>
                        <w:bottom w:val="none" w:sz="0" w:space="0" w:color="auto"/>
                        <w:right w:val="none" w:sz="0" w:space="0" w:color="auto"/>
                      </w:divBdr>
                    </w:div>
                    <w:div w:id="299531179">
                      <w:marLeft w:val="0"/>
                      <w:marRight w:val="0"/>
                      <w:marTop w:val="0"/>
                      <w:marBottom w:val="0"/>
                      <w:divBdr>
                        <w:top w:val="none" w:sz="0" w:space="0" w:color="auto"/>
                        <w:left w:val="none" w:sz="0" w:space="0" w:color="auto"/>
                        <w:bottom w:val="none" w:sz="0" w:space="0" w:color="auto"/>
                        <w:right w:val="none" w:sz="0" w:space="0" w:color="auto"/>
                      </w:divBdr>
                    </w:div>
                    <w:div w:id="170881143">
                      <w:marLeft w:val="0"/>
                      <w:marRight w:val="0"/>
                      <w:marTop w:val="0"/>
                      <w:marBottom w:val="0"/>
                      <w:divBdr>
                        <w:top w:val="none" w:sz="0" w:space="0" w:color="auto"/>
                        <w:left w:val="none" w:sz="0" w:space="0" w:color="auto"/>
                        <w:bottom w:val="none" w:sz="0" w:space="0" w:color="auto"/>
                        <w:right w:val="none" w:sz="0" w:space="0" w:color="auto"/>
                      </w:divBdr>
                    </w:div>
                    <w:div w:id="874005158">
                      <w:marLeft w:val="0"/>
                      <w:marRight w:val="0"/>
                      <w:marTop w:val="0"/>
                      <w:marBottom w:val="0"/>
                      <w:divBdr>
                        <w:top w:val="none" w:sz="0" w:space="0" w:color="auto"/>
                        <w:left w:val="none" w:sz="0" w:space="0" w:color="auto"/>
                        <w:bottom w:val="none" w:sz="0" w:space="0" w:color="auto"/>
                        <w:right w:val="none" w:sz="0" w:space="0" w:color="auto"/>
                      </w:divBdr>
                    </w:div>
                    <w:div w:id="1846895694">
                      <w:marLeft w:val="0"/>
                      <w:marRight w:val="0"/>
                      <w:marTop w:val="0"/>
                      <w:marBottom w:val="0"/>
                      <w:divBdr>
                        <w:top w:val="none" w:sz="0" w:space="0" w:color="auto"/>
                        <w:left w:val="none" w:sz="0" w:space="0" w:color="auto"/>
                        <w:bottom w:val="none" w:sz="0" w:space="0" w:color="auto"/>
                        <w:right w:val="none" w:sz="0" w:space="0" w:color="auto"/>
                      </w:divBdr>
                    </w:div>
                    <w:div w:id="840923510">
                      <w:marLeft w:val="0"/>
                      <w:marRight w:val="0"/>
                      <w:marTop w:val="0"/>
                      <w:marBottom w:val="0"/>
                      <w:divBdr>
                        <w:top w:val="none" w:sz="0" w:space="0" w:color="auto"/>
                        <w:left w:val="none" w:sz="0" w:space="0" w:color="auto"/>
                        <w:bottom w:val="none" w:sz="0" w:space="0" w:color="auto"/>
                        <w:right w:val="none" w:sz="0" w:space="0" w:color="auto"/>
                      </w:divBdr>
                    </w:div>
                    <w:div w:id="1575356680">
                      <w:marLeft w:val="0"/>
                      <w:marRight w:val="0"/>
                      <w:marTop w:val="0"/>
                      <w:marBottom w:val="0"/>
                      <w:divBdr>
                        <w:top w:val="none" w:sz="0" w:space="0" w:color="auto"/>
                        <w:left w:val="none" w:sz="0" w:space="0" w:color="auto"/>
                        <w:bottom w:val="none" w:sz="0" w:space="0" w:color="auto"/>
                        <w:right w:val="none" w:sz="0" w:space="0" w:color="auto"/>
                      </w:divBdr>
                    </w:div>
                    <w:div w:id="1951009631">
                      <w:marLeft w:val="0"/>
                      <w:marRight w:val="0"/>
                      <w:marTop w:val="0"/>
                      <w:marBottom w:val="0"/>
                      <w:divBdr>
                        <w:top w:val="none" w:sz="0" w:space="0" w:color="auto"/>
                        <w:left w:val="none" w:sz="0" w:space="0" w:color="auto"/>
                        <w:bottom w:val="none" w:sz="0" w:space="0" w:color="auto"/>
                        <w:right w:val="none" w:sz="0" w:space="0" w:color="auto"/>
                      </w:divBdr>
                    </w:div>
                    <w:div w:id="1209536871">
                      <w:marLeft w:val="0"/>
                      <w:marRight w:val="0"/>
                      <w:marTop w:val="0"/>
                      <w:marBottom w:val="0"/>
                      <w:divBdr>
                        <w:top w:val="none" w:sz="0" w:space="0" w:color="auto"/>
                        <w:left w:val="none" w:sz="0" w:space="0" w:color="auto"/>
                        <w:bottom w:val="none" w:sz="0" w:space="0" w:color="auto"/>
                        <w:right w:val="none" w:sz="0" w:space="0" w:color="auto"/>
                      </w:divBdr>
                    </w:div>
                    <w:div w:id="632365215">
                      <w:marLeft w:val="0"/>
                      <w:marRight w:val="0"/>
                      <w:marTop w:val="0"/>
                      <w:marBottom w:val="0"/>
                      <w:divBdr>
                        <w:top w:val="none" w:sz="0" w:space="0" w:color="auto"/>
                        <w:left w:val="none" w:sz="0" w:space="0" w:color="auto"/>
                        <w:bottom w:val="none" w:sz="0" w:space="0" w:color="auto"/>
                        <w:right w:val="none" w:sz="0" w:space="0" w:color="auto"/>
                      </w:divBdr>
                    </w:div>
                    <w:div w:id="232811989">
                      <w:marLeft w:val="0"/>
                      <w:marRight w:val="0"/>
                      <w:marTop w:val="0"/>
                      <w:marBottom w:val="0"/>
                      <w:divBdr>
                        <w:top w:val="none" w:sz="0" w:space="0" w:color="auto"/>
                        <w:left w:val="none" w:sz="0" w:space="0" w:color="auto"/>
                        <w:bottom w:val="none" w:sz="0" w:space="0" w:color="auto"/>
                        <w:right w:val="none" w:sz="0" w:space="0" w:color="auto"/>
                      </w:divBdr>
                    </w:div>
                    <w:div w:id="671109989">
                      <w:marLeft w:val="0"/>
                      <w:marRight w:val="0"/>
                      <w:marTop w:val="0"/>
                      <w:marBottom w:val="0"/>
                      <w:divBdr>
                        <w:top w:val="none" w:sz="0" w:space="0" w:color="auto"/>
                        <w:left w:val="none" w:sz="0" w:space="0" w:color="auto"/>
                        <w:bottom w:val="none" w:sz="0" w:space="0" w:color="auto"/>
                        <w:right w:val="none" w:sz="0" w:space="0" w:color="auto"/>
                      </w:divBdr>
                    </w:div>
                    <w:div w:id="1757287983">
                      <w:marLeft w:val="0"/>
                      <w:marRight w:val="0"/>
                      <w:marTop w:val="0"/>
                      <w:marBottom w:val="0"/>
                      <w:divBdr>
                        <w:top w:val="none" w:sz="0" w:space="0" w:color="auto"/>
                        <w:left w:val="none" w:sz="0" w:space="0" w:color="auto"/>
                        <w:bottom w:val="none" w:sz="0" w:space="0" w:color="auto"/>
                        <w:right w:val="none" w:sz="0" w:space="0" w:color="auto"/>
                      </w:divBdr>
                    </w:div>
                    <w:div w:id="93986772">
                      <w:marLeft w:val="0"/>
                      <w:marRight w:val="0"/>
                      <w:marTop w:val="0"/>
                      <w:marBottom w:val="0"/>
                      <w:divBdr>
                        <w:top w:val="none" w:sz="0" w:space="0" w:color="auto"/>
                        <w:left w:val="none" w:sz="0" w:space="0" w:color="auto"/>
                        <w:bottom w:val="none" w:sz="0" w:space="0" w:color="auto"/>
                        <w:right w:val="none" w:sz="0" w:space="0" w:color="auto"/>
                      </w:divBdr>
                    </w:div>
                    <w:div w:id="255677324">
                      <w:marLeft w:val="0"/>
                      <w:marRight w:val="0"/>
                      <w:marTop w:val="0"/>
                      <w:marBottom w:val="0"/>
                      <w:divBdr>
                        <w:top w:val="none" w:sz="0" w:space="0" w:color="auto"/>
                        <w:left w:val="none" w:sz="0" w:space="0" w:color="auto"/>
                        <w:bottom w:val="none" w:sz="0" w:space="0" w:color="auto"/>
                        <w:right w:val="none" w:sz="0" w:space="0" w:color="auto"/>
                      </w:divBdr>
                    </w:div>
                    <w:div w:id="1272981174">
                      <w:marLeft w:val="0"/>
                      <w:marRight w:val="0"/>
                      <w:marTop w:val="0"/>
                      <w:marBottom w:val="0"/>
                      <w:divBdr>
                        <w:top w:val="none" w:sz="0" w:space="0" w:color="auto"/>
                        <w:left w:val="none" w:sz="0" w:space="0" w:color="auto"/>
                        <w:bottom w:val="none" w:sz="0" w:space="0" w:color="auto"/>
                        <w:right w:val="none" w:sz="0" w:space="0" w:color="auto"/>
                      </w:divBdr>
                    </w:div>
                    <w:div w:id="490489799">
                      <w:marLeft w:val="0"/>
                      <w:marRight w:val="0"/>
                      <w:marTop w:val="0"/>
                      <w:marBottom w:val="0"/>
                      <w:divBdr>
                        <w:top w:val="none" w:sz="0" w:space="0" w:color="auto"/>
                        <w:left w:val="none" w:sz="0" w:space="0" w:color="auto"/>
                        <w:bottom w:val="none" w:sz="0" w:space="0" w:color="auto"/>
                        <w:right w:val="none" w:sz="0" w:space="0" w:color="auto"/>
                      </w:divBdr>
                    </w:div>
                    <w:div w:id="672339469">
                      <w:marLeft w:val="0"/>
                      <w:marRight w:val="0"/>
                      <w:marTop w:val="0"/>
                      <w:marBottom w:val="0"/>
                      <w:divBdr>
                        <w:top w:val="none" w:sz="0" w:space="0" w:color="auto"/>
                        <w:left w:val="none" w:sz="0" w:space="0" w:color="auto"/>
                        <w:bottom w:val="none" w:sz="0" w:space="0" w:color="auto"/>
                        <w:right w:val="none" w:sz="0" w:space="0" w:color="auto"/>
                      </w:divBdr>
                    </w:div>
                    <w:div w:id="2077391407">
                      <w:marLeft w:val="0"/>
                      <w:marRight w:val="0"/>
                      <w:marTop w:val="0"/>
                      <w:marBottom w:val="0"/>
                      <w:divBdr>
                        <w:top w:val="none" w:sz="0" w:space="0" w:color="auto"/>
                        <w:left w:val="none" w:sz="0" w:space="0" w:color="auto"/>
                        <w:bottom w:val="none" w:sz="0" w:space="0" w:color="auto"/>
                        <w:right w:val="none" w:sz="0" w:space="0" w:color="auto"/>
                      </w:divBdr>
                    </w:div>
                  </w:divsChild>
                </w:div>
                <w:div w:id="896622054">
                  <w:marLeft w:val="0"/>
                  <w:marRight w:val="0"/>
                  <w:marTop w:val="0"/>
                  <w:marBottom w:val="0"/>
                  <w:divBdr>
                    <w:top w:val="none" w:sz="0" w:space="0" w:color="auto"/>
                    <w:left w:val="none" w:sz="0" w:space="0" w:color="auto"/>
                    <w:bottom w:val="none" w:sz="0" w:space="0" w:color="auto"/>
                    <w:right w:val="none" w:sz="0" w:space="0" w:color="auto"/>
                  </w:divBdr>
                  <w:divsChild>
                    <w:div w:id="1273824526">
                      <w:marLeft w:val="0"/>
                      <w:marRight w:val="0"/>
                      <w:marTop w:val="0"/>
                      <w:marBottom w:val="0"/>
                      <w:divBdr>
                        <w:top w:val="none" w:sz="0" w:space="0" w:color="auto"/>
                        <w:left w:val="none" w:sz="0" w:space="0" w:color="auto"/>
                        <w:bottom w:val="none" w:sz="0" w:space="0" w:color="auto"/>
                        <w:right w:val="none" w:sz="0" w:space="0" w:color="auto"/>
                      </w:divBdr>
                    </w:div>
                    <w:div w:id="1752119748">
                      <w:marLeft w:val="0"/>
                      <w:marRight w:val="0"/>
                      <w:marTop w:val="0"/>
                      <w:marBottom w:val="0"/>
                      <w:divBdr>
                        <w:top w:val="none" w:sz="0" w:space="0" w:color="auto"/>
                        <w:left w:val="none" w:sz="0" w:space="0" w:color="auto"/>
                        <w:bottom w:val="none" w:sz="0" w:space="0" w:color="auto"/>
                        <w:right w:val="none" w:sz="0" w:space="0" w:color="auto"/>
                      </w:divBdr>
                    </w:div>
                    <w:div w:id="1030452544">
                      <w:marLeft w:val="0"/>
                      <w:marRight w:val="0"/>
                      <w:marTop w:val="0"/>
                      <w:marBottom w:val="0"/>
                      <w:divBdr>
                        <w:top w:val="none" w:sz="0" w:space="0" w:color="auto"/>
                        <w:left w:val="none" w:sz="0" w:space="0" w:color="auto"/>
                        <w:bottom w:val="none" w:sz="0" w:space="0" w:color="auto"/>
                        <w:right w:val="none" w:sz="0" w:space="0" w:color="auto"/>
                      </w:divBdr>
                    </w:div>
                    <w:div w:id="1239946755">
                      <w:marLeft w:val="0"/>
                      <w:marRight w:val="0"/>
                      <w:marTop w:val="0"/>
                      <w:marBottom w:val="0"/>
                      <w:divBdr>
                        <w:top w:val="none" w:sz="0" w:space="0" w:color="auto"/>
                        <w:left w:val="none" w:sz="0" w:space="0" w:color="auto"/>
                        <w:bottom w:val="none" w:sz="0" w:space="0" w:color="auto"/>
                        <w:right w:val="none" w:sz="0" w:space="0" w:color="auto"/>
                      </w:divBdr>
                    </w:div>
                    <w:div w:id="231432099">
                      <w:marLeft w:val="0"/>
                      <w:marRight w:val="0"/>
                      <w:marTop w:val="0"/>
                      <w:marBottom w:val="0"/>
                      <w:divBdr>
                        <w:top w:val="none" w:sz="0" w:space="0" w:color="auto"/>
                        <w:left w:val="none" w:sz="0" w:space="0" w:color="auto"/>
                        <w:bottom w:val="none" w:sz="0" w:space="0" w:color="auto"/>
                        <w:right w:val="none" w:sz="0" w:space="0" w:color="auto"/>
                      </w:divBdr>
                    </w:div>
                    <w:div w:id="323707482">
                      <w:marLeft w:val="0"/>
                      <w:marRight w:val="0"/>
                      <w:marTop w:val="0"/>
                      <w:marBottom w:val="0"/>
                      <w:divBdr>
                        <w:top w:val="none" w:sz="0" w:space="0" w:color="auto"/>
                        <w:left w:val="none" w:sz="0" w:space="0" w:color="auto"/>
                        <w:bottom w:val="none" w:sz="0" w:space="0" w:color="auto"/>
                        <w:right w:val="none" w:sz="0" w:space="0" w:color="auto"/>
                      </w:divBdr>
                    </w:div>
                    <w:div w:id="828399598">
                      <w:marLeft w:val="0"/>
                      <w:marRight w:val="0"/>
                      <w:marTop w:val="0"/>
                      <w:marBottom w:val="0"/>
                      <w:divBdr>
                        <w:top w:val="none" w:sz="0" w:space="0" w:color="auto"/>
                        <w:left w:val="none" w:sz="0" w:space="0" w:color="auto"/>
                        <w:bottom w:val="none" w:sz="0" w:space="0" w:color="auto"/>
                        <w:right w:val="none" w:sz="0" w:space="0" w:color="auto"/>
                      </w:divBdr>
                    </w:div>
                    <w:div w:id="1385372611">
                      <w:marLeft w:val="0"/>
                      <w:marRight w:val="0"/>
                      <w:marTop w:val="0"/>
                      <w:marBottom w:val="0"/>
                      <w:divBdr>
                        <w:top w:val="none" w:sz="0" w:space="0" w:color="auto"/>
                        <w:left w:val="none" w:sz="0" w:space="0" w:color="auto"/>
                        <w:bottom w:val="none" w:sz="0" w:space="0" w:color="auto"/>
                        <w:right w:val="none" w:sz="0" w:space="0" w:color="auto"/>
                      </w:divBdr>
                    </w:div>
                    <w:div w:id="389353947">
                      <w:marLeft w:val="0"/>
                      <w:marRight w:val="0"/>
                      <w:marTop w:val="0"/>
                      <w:marBottom w:val="0"/>
                      <w:divBdr>
                        <w:top w:val="none" w:sz="0" w:space="0" w:color="auto"/>
                        <w:left w:val="none" w:sz="0" w:space="0" w:color="auto"/>
                        <w:bottom w:val="none" w:sz="0" w:space="0" w:color="auto"/>
                        <w:right w:val="none" w:sz="0" w:space="0" w:color="auto"/>
                      </w:divBdr>
                    </w:div>
                    <w:div w:id="2110813808">
                      <w:marLeft w:val="0"/>
                      <w:marRight w:val="0"/>
                      <w:marTop w:val="0"/>
                      <w:marBottom w:val="0"/>
                      <w:divBdr>
                        <w:top w:val="none" w:sz="0" w:space="0" w:color="auto"/>
                        <w:left w:val="none" w:sz="0" w:space="0" w:color="auto"/>
                        <w:bottom w:val="none" w:sz="0" w:space="0" w:color="auto"/>
                        <w:right w:val="none" w:sz="0" w:space="0" w:color="auto"/>
                      </w:divBdr>
                    </w:div>
                    <w:div w:id="1414425706">
                      <w:marLeft w:val="0"/>
                      <w:marRight w:val="0"/>
                      <w:marTop w:val="0"/>
                      <w:marBottom w:val="0"/>
                      <w:divBdr>
                        <w:top w:val="none" w:sz="0" w:space="0" w:color="auto"/>
                        <w:left w:val="none" w:sz="0" w:space="0" w:color="auto"/>
                        <w:bottom w:val="none" w:sz="0" w:space="0" w:color="auto"/>
                        <w:right w:val="none" w:sz="0" w:space="0" w:color="auto"/>
                      </w:divBdr>
                    </w:div>
                    <w:div w:id="1063069344">
                      <w:marLeft w:val="0"/>
                      <w:marRight w:val="0"/>
                      <w:marTop w:val="0"/>
                      <w:marBottom w:val="0"/>
                      <w:divBdr>
                        <w:top w:val="none" w:sz="0" w:space="0" w:color="auto"/>
                        <w:left w:val="none" w:sz="0" w:space="0" w:color="auto"/>
                        <w:bottom w:val="none" w:sz="0" w:space="0" w:color="auto"/>
                        <w:right w:val="none" w:sz="0" w:space="0" w:color="auto"/>
                      </w:divBdr>
                    </w:div>
                    <w:div w:id="1570186571">
                      <w:marLeft w:val="0"/>
                      <w:marRight w:val="0"/>
                      <w:marTop w:val="0"/>
                      <w:marBottom w:val="0"/>
                      <w:divBdr>
                        <w:top w:val="none" w:sz="0" w:space="0" w:color="auto"/>
                        <w:left w:val="none" w:sz="0" w:space="0" w:color="auto"/>
                        <w:bottom w:val="none" w:sz="0" w:space="0" w:color="auto"/>
                        <w:right w:val="none" w:sz="0" w:space="0" w:color="auto"/>
                      </w:divBdr>
                    </w:div>
                    <w:div w:id="878393415">
                      <w:marLeft w:val="0"/>
                      <w:marRight w:val="0"/>
                      <w:marTop w:val="0"/>
                      <w:marBottom w:val="0"/>
                      <w:divBdr>
                        <w:top w:val="none" w:sz="0" w:space="0" w:color="auto"/>
                        <w:left w:val="none" w:sz="0" w:space="0" w:color="auto"/>
                        <w:bottom w:val="none" w:sz="0" w:space="0" w:color="auto"/>
                        <w:right w:val="none" w:sz="0" w:space="0" w:color="auto"/>
                      </w:divBdr>
                    </w:div>
                    <w:div w:id="94594870">
                      <w:marLeft w:val="0"/>
                      <w:marRight w:val="0"/>
                      <w:marTop w:val="0"/>
                      <w:marBottom w:val="0"/>
                      <w:divBdr>
                        <w:top w:val="none" w:sz="0" w:space="0" w:color="auto"/>
                        <w:left w:val="none" w:sz="0" w:space="0" w:color="auto"/>
                        <w:bottom w:val="none" w:sz="0" w:space="0" w:color="auto"/>
                        <w:right w:val="none" w:sz="0" w:space="0" w:color="auto"/>
                      </w:divBdr>
                    </w:div>
                  </w:divsChild>
                </w:div>
                <w:div w:id="321663444">
                  <w:marLeft w:val="0"/>
                  <w:marRight w:val="0"/>
                  <w:marTop w:val="0"/>
                  <w:marBottom w:val="0"/>
                  <w:divBdr>
                    <w:top w:val="none" w:sz="0" w:space="0" w:color="auto"/>
                    <w:left w:val="none" w:sz="0" w:space="0" w:color="auto"/>
                    <w:bottom w:val="none" w:sz="0" w:space="0" w:color="auto"/>
                    <w:right w:val="none" w:sz="0" w:space="0" w:color="auto"/>
                  </w:divBdr>
                  <w:divsChild>
                    <w:div w:id="1366099745">
                      <w:marLeft w:val="0"/>
                      <w:marRight w:val="0"/>
                      <w:marTop w:val="0"/>
                      <w:marBottom w:val="0"/>
                      <w:divBdr>
                        <w:top w:val="none" w:sz="0" w:space="0" w:color="auto"/>
                        <w:left w:val="none" w:sz="0" w:space="0" w:color="auto"/>
                        <w:bottom w:val="none" w:sz="0" w:space="0" w:color="auto"/>
                        <w:right w:val="none" w:sz="0" w:space="0" w:color="auto"/>
                      </w:divBdr>
                    </w:div>
                    <w:div w:id="284508715">
                      <w:marLeft w:val="0"/>
                      <w:marRight w:val="0"/>
                      <w:marTop w:val="0"/>
                      <w:marBottom w:val="0"/>
                      <w:divBdr>
                        <w:top w:val="none" w:sz="0" w:space="0" w:color="auto"/>
                        <w:left w:val="none" w:sz="0" w:space="0" w:color="auto"/>
                        <w:bottom w:val="none" w:sz="0" w:space="0" w:color="auto"/>
                        <w:right w:val="none" w:sz="0" w:space="0" w:color="auto"/>
                      </w:divBdr>
                    </w:div>
                    <w:div w:id="287322079">
                      <w:marLeft w:val="0"/>
                      <w:marRight w:val="0"/>
                      <w:marTop w:val="0"/>
                      <w:marBottom w:val="0"/>
                      <w:divBdr>
                        <w:top w:val="none" w:sz="0" w:space="0" w:color="auto"/>
                        <w:left w:val="none" w:sz="0" w:space="0" w:color="auto"/>
                        <w:bottom w:val="none" w:sz="0" w:space="0" w:color="auto"/>
                        <w:right w:val="none" w:sz="0" w:space="0" w:color="auto"/>
                      </w:divBdr>
                    </w:div>
                    <w:div w:id="552931258">
                      <w:marLeft w:val="0"/>
                      <w:marRight w:val="0"/>
                      <w:marTop w:val="0"/>
                      <w:marBottom w:val="0"/>
                      <w:divBdr>
                        <w:top w:val="none" w:sz="0" w:space="0" w:color="auto"/>
                        <w:left w:val="none" w:sz="0" w:space="0" w:color="auto"/>
                        <w:bottom w:val="none" w:sz="0" w:space="0" w:color="auto"/>
                        <w:right w:val="none" w:sz="0" w:space="0" w:color="auto"/>
                      </w:divBdr>
                    </w:div>
                    <w:div w:id="1463502203">
                      <w:marLeft w:val="0"/>
                      <w:marRight w:val="0"/>
                      <w:marTop w:val="0"/>
                      <w:marBottom w:val="0"/>
                      <w:divBdr>
                        <w:top w:val="none" w:sz="0" w:space="0" w:color="auto"/>
                        <w:left w:val="none" w:sz="0" w:space="0" w:color="auto"/>
                        <w:bottom w:val="none" w:sz="0" w:space="0" w:color="auto"/>
                        <w:right w:val="none" w:sz="0" w:space="0" w:color="auto"/>
                      </w:divBdr>
                    </w:div>
                    <w:div w:id="206376754">
                      <w:marLeft w:val="0"/>
                      <w:marRight w:val="0"/>
                      <w:marTop w:val="0"/>
                      <w:marBottom w:val="0"/>
                      <w:divBdr>
                        <w:top w:val="none" w:sz="0" w:space="0" w:color="auto"/>
                        <w:left w:val="none" w:sz="0" w:space="0" w:color="auto"/>
                        <w:bottom w:val="none" w:sz="0" w:space="0" w:color="auto"/>
                        <w:right w:val="none" w:sz="0" w:space="0" w:color="auto"/>
                      </w:divBdr>
                    </w:div>
                    <w:div w:id="19681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47827">
          <w:marLeft w:val="0"/>
          <w:marRight w:val="0"/>
          <w:marTop w:val="0"/>
          <w:marBottom w:val="0"/>
          <w:divBdr>
            <w:top w:val="none" w:sz="0" w:space="0" w:color="auto"/>
            <w:left w:val="none" w:sz="0" w:space="0" w:color="auto"/>
            <w:bottom w:val="none" w:sz="0" w:space="0" w:color="auto"/>
            <w:right w:val="none" w:sz="0" w:space="0" w:color="auto"/>
          </w:divBdr>
        </w:div>
        <w:div w:id="741097469">
          <w:marLeft w:val="0"/>
          <w:marRight w:val="0"/>
          <w:marTop w:val="0"/>
          <w:marBottom w:val="0"/>
          <w:divBdr>
            <w:top w:val="none" w:sz="0" w:space="0" w:color="auto"/>
            <w:left w:val="none" w:sz="0" w:space="0" w:color="auto"/>
            <w:bottom w:val="none" w:sz="0" w:space="0" w:color="auto"/>
            <w:right w:val="none" w:sz="0" w:space="0" w:color="auto"/>
          </w:divBdr>
        </w:div>
        <w:div w:id="1667248957">
          <w:marLeft w:val="0"/>
          <w:marRight w:val="0"/>
          <w:marTop w:val="0"/>
          <w:marBottom w:val="0"/>
          <w:divBdr>
            <w:top w:val="none" w:sz="0" w:space="0" w:color="auto"/>
            <w:left w:val="none" w:sz="0" w:space="0" w:color="auto"/>
            <w:bottom w:val="none" w:sz="0" w:space="0" w:color="auto"/>
            <w:right w:val="none" w:sz="0" w:space="0" w:color="auto"/>
          </w:divBdr>
        </w:div>
        <w:div w:id="1099331519">
          <w:marLeft w:val="0"/>
          <w:marRight w:val="0"/>
          <w:marTop w:val="0"/>
          <w:marBottom w:val="0"/>
          <w:divBdr>
            <w:top w:val="none" w:sz="0" w:space="0" w:color="auto"/>
            <w:left w:val="none" w:sz="0" w:space="0" w:color="auto"/>
            <w:bottom w:val="none" w:sz="0" w:space="0" w:color="auto"/>
            <w:right w:val="none" w:sz="0" w:space="0" w:color="auto"/>
          </w:divBdr>
        </w:div>
        <w:div w:id="62143527">
          <w:marLeft w:val="0"/>
          <w:marRight w:val="0"/>
          <w:marTop w:val="0"/>
          <w:marBottom w:val="0"/>
          <w:divBdr>
            <w:top w:val="none" w:sz="0" w:space="0" w:color="auto"/>
            <w:left w:val="none" w:sz="0" w:space="0" w:color="auto"/>
            <w:bottom w:val="none" w:sz="0" w:space="0" w:color="auto"/>
            <w:right w:val="none" w:sz="0" w:space="0" w:color="auto"/>
          </w:divBdr>
        </w:div>
        <w:div w:id="916746423">
          <w:marLeft w:val="0"/>
          <w:marRight w:val="0"/>
          <w:marTop w:val="0"/>
          <w:marBottom w:val="0"/>
          <w:divBdr>
            <w:top w:val="none" w:sz="0" w:space="0" w:color="auto"/>
            <w:left w:val="none" w:sz="0" w:space="0" w:color="auto"/>
            <w:bottom w:val="none" w:sz="0" w:space="0" w:color="auto"/>
            <w:right w:val="none" w:sz="0" w:space="0" w:color="auto"/>
          </w:divBdr>
        </w:div>
        <w:div w:id="1349913020">
          <w:marLeft w:val="0"/>
          <w:marRight w:val="0"/>
          <w:marTop w:val="0"/>
          <w:marBottom w:val="0"/>
          <w:divBdr>
            <w:top w:val="none" w:sz="0" w:space="0" w:color="auto"/>
            <w:left w:val="none" w:sz="0" w:space="0" w:color="auto"/>
            <w:bottom w:val="none" w:sz="0" w:space="0" w:color="auto"/>
            <w:right w:val="none" w:sz="0" w:space="0" w:color="auto"/>
          </w:divBdr>
        </w:div>
        <w:div w:id="1894534341">
          <w:marLeft w:val="0"/>
          <w:marRight w:val="0"/>
          <w:marTop w:val="0"/>
          <w:marBottom w:val="0"/>
          <w:divBdr>
            <w:top w:val="none" w:sz="0" w:space="0" w:color="auto"/>
            <w:left w:val="none" w:sz="0" w:space="0" w:color="auto"/>
            <w:bottom w:val="none" w:sz="0" w:space="0" w:color="auto"/>
            <w:right w:val="none" w:sz="0" w:space="0" w:color="auto"/>
          </w:divBdr>
        </w:div>
        <w:div w:id="908881694">
          <w:marLeft w:val="0"/>
          <w:marRight w:val="0"/>
          <w:marTop w:val="0"/>
          <w:marBottom w:val="0"/>
          <w:divBdr>
            <w:top w:val="none" w:sz="0" w:space="0" w:color="auto"/>
            <w:left w:val="none" w:sz="0" w:space="0" w:color="auto"/>
            <w:bottom w:val="none" w:sz="0" w:space="0" w:color="auto"/>
            <w:right w:val="none" w:sz="0" w:space="0" w:color="auto"/>
          </w:divBdr>
        </w:div>
        <w:div w:id="2086300880">
          <w:marLeft w:val="0"/>
          <w:marRight w:val="0"/>
          <w:marTop w:val="0"/>
          <w:marBottom w:val="0"/>
          <w:divBdr>
            <w:top w:val="none" w:sz="0" w:space="0" w:color="auto"/>
            <w:left w:val="none" w:sz="0" w:space="0" w:color="auto"/>
            <w:bottom w:val="none" w:sz="0" w:space="0" w:color="auto"/>
            <w:right w:val="none" w:sz="0" w:space="0" w:color="auto"/>
          </w:divBdr>
        </w:div>
        <w:div w:id="1927106741">
          <w:marLeft w:val="0"/>
          <w:marRight w:val="0"/>
          <w:marTop w:val="0"/>
          <w:marBottom w:val="0"/>
          <w:divBdr>
            <w:top w:val="none" w:sz="0" w:space="0" w:color="auto"/>
            <w:left w:val="none" w:sz="0" w:space="0" w:color="auto"/>
            <w:bottom w:val="none" w:sz="0" w:space="0" w:color="auto"/>
            <w:right w:val="none" w:sz="0" w:space="0" w:color="auto"/>
          </w:divBdr>
          <w:divsChild>
            <w:div w:id="723212327">
              <w:marLeft w:val="-75"/>
              <w:marRight w:val="0"/>
              <w:marTop w:val="30"/>
              <w:marBottom w:val="30"/>
              <w:divBdr>
                <w:top w:val="none" w:sz="0" w:space="0" w:color="auto"/>
                <w:left w:val="none" w:sz="0" w:space="0" w:color="auto"/>
                <w:bottom w:val="none" w:sz="0" w:space="0" w:color="auto"/>
                <w:right w:val="none" w:sz="0" w:space="0" w:color="auto"/>
              </w:divBdr>
              <w:divsChild>
                <w:div w:id="316691504">
                  <w:marLeft w:val="0"/>
                  <w:marRight w:val="0"/>
                  <w:marTop w:val="0"/>
                  <w:marBottom w:val="0"/>
                  <w:divBdr>
                    <w:top w:val="none" w:sz="0" w:space="0" w:color="auto"/>
                    <w:left w:val="none" w:sz="0" w:space="0" w:color="auto"/>
                    <w:bottom w:val="none" w:sz="0" w:space="0" w:color="auto"/>
                    <w:right w:val="none" w:sz="0" w:space="0" w:color="auto"/>
                  </w:divBdr>
                  <w:divsChild>
                    <w:div w:id="652299123">
                      <w:marLeft w:val="0"/>
                      <w:marRight w:val="0"/>
                      <w:marTop w:val="0"/>
                      <w:marBottom w:val="0"/>
                      <w:divBdr>
                        <w:top w:val="none" w:sz="0" w:space="0" w:color="auto"/>
                        <w:left w:val="none" w:sz="0" w:space="0" w:color="auto"/>
                        <w:bottom w:val="none" w:sz="0" w:space="0" w:color="auto"/>
                        <w:right w:val="none" w:sz="0" w:space="0" w:color="auto"/>
                      </w:divBdr>
                    </w:div>
                  </w:divsChild>
                </w:div>
                <w:div w:id="984311496">
                  <w:marLeft w:val="0"/>
                  <w:marRight w:val="0"/>
                  <w:marTop w:val="0"/>
                  <w:marBottom w:val="0"/>
                  <w:divBdr>
                    <w:top w:val="none" w:sz="0" w:space="0" w:color="auto"/>
                    <w:left w:val="none" w:sz="0" w:space="0" w:color="auto"/>
                    <w:bottom w:val="none" w:sz="0" w:space="0" w:color="auto"/>
                    <w:right w:val="none" w:sz="0" w:space="0" w:color="auto"/>
                  </w:divBdr>
                  <w:divsChild>
                    <w:div w:id="1270772585">
                      <w:marLeft w:val="0"/>
                      <w:marRight w:val="0"/>
                      <w:marTop w:val="0"/>
                      <w:marBottom w:val="0"/>
                      <w:divBdr>
                        <w:top w:val="none" w:sz="0" w:space="0" w:color="auto"/>
                        <w:left w:val="none" w:sz="0" w:space="0" w:color="auto"/>
                        <w:bottom w:val="none" w:sz="0" w:space="0" w:color="auto"/>
                        <w:right w:val="none" w:sz="0" w:space="0" w:color="auto"/>
                      </w:divBdr>
                    </w:div>
                  </w:divsChild>
                </w:div>
                <w:div w:id="37246522">
                  <w:marLeft w:val="0"/>
                  <w:marRight w:val="0"/>
                  <w:marTop w:val="0"/>
                  <w:marBottom w:val="0"/>
                  <w:divBdr>
                    <w:top w:val="none" w:sz="0" w:space="0" w:color="auto"/>
                    <w:left w:val="none" w:sz="0" w:space="0" w:color="auto"/>
                    <w:bottom w:val="none" w:sz="0" w:space="0" w:color="auto"/>
                    <w:right w:val="none" w:sz="0" w:space="0" w:color="auto"/>
                  </w:divBdr>
                  <w:divsChild>
                    <w:div w:id="521168056">
                      <w:marLeft w:val="0"/>
                      <w:marRight w:val="0"/>
                      <w:marTop w:val="0"/>
                      <w:marBottom w:val="0"/>
                      <w:divBdr>
                        <w:top w:val="none" w:sz="0" w:space="0" w:color="auto"/>
                        <w:left w:val="none" w:sz="0" w:space="0" w:color="auto"/>
                        <w:bottom w:val="none" w:sz="0" w:space="0" w:color="auto"/>
                        <w:right w:val="none" w:sz="0" w:space="0" w:color="auto"/>
                      </w:divBdr>
                    </w:div>
                  </w:divsChild>
                </w:div>
                <w:div w:id="471597770">
                  <w:marLeft w:val="0"/>
                  <w:marRight w:val="0"/>
                  <w:marTop w:val="0"/>
                  <w:marBottom w:val="0"/>
                  <w:divBdr>
                    <w:top w:val="none" w:sz="0" w:space="0" w:color="auto"/>
                    <w:left w:val="none" w:sz="0" w:space="0" w:color="auto"/>
                    <w:bottom w:val="none" w:sz="0" w:space="0" w:color="auto"/>
                    <w:right w:val="none" w:sz="0" w:space="0" w:color="auto"/>
                  </w:divBdr>
                  <w:divsChild>
                    <w:div w:id="287593101">
                      <w:marLeft w:val="0"/>
                      <w:marRight w:val="0"/>
                      <w:marTop w:val="0"/>
                      <w:marBottom w:val="0"/>
                      <w:divBdr>
                        <w:top w:val="none" w:sz="0" w:space="0" w:color="auto"/>
                        <w:left w:val="none" w:sz="0" w:space="0" w:color="auto"/>
                        <w:bottom w:val="none" w:sz="0" w:space="0" w:color="auto"/>
                        <w:right w:val="none" w:sz="0" w:space="0" w:color="auto"/>
                      </w:divBdr>
                    </w:div>
                    <w:div w:id="200095321">
                      <w:marLeft w:val="0"/>
                      <w:marRight w:val="0"/>
                      <w:marTop w:val="0"/>
                      <w:marBottom w:val="0"/>
                      <w:divBdr>
                        <w:top w:val="none" w:sz="0" w:space="0" w:color="auto"/>
                        <w:left w:val="none" w:sz="0" w:space="0" w:color="auto"/>
                        <w:bottom w:val="none" w:sz="0" w:space="0" w:color="auto"/>
                        <w:right w:val="none" w:sz="0" w:space="0" w:color="auto"/>
                      </w:divBdr>
                    </w:div>
                  </w:divsChild>
                </w:div>
                <w:div w:id="1916550704">
                  <w:marLeft w:val="0"/>
                  <w:marRight w:val="0"/>
                  <w:marTop w:val="0"/>
                  <w:marBottom w:val="0"/>
                  <w:divBdr>
                    <w:top w:val="none" w:sz="0" w:space="0" w:color="auto"/>
                    <w:left w:val="none" w:sz="0" w:space="0" w:color="auto"/>
                    <w:bottom w:val="none" w:sz="0" w:space="0" w:color="auto"/>
                    <w:right w:val="none" w:sz="0" w:space="0" w:color="auto"/>
                  </w:divBdr>
                  <w:divsChild>
                    <w:div w:id="2117748881">
                      <w:marLeft w:val="0"/>
                      <w:marRight w:val="0"/>
                      <w:marTop w:val="0"/>
                      <w:marBottom w:val="0"/>
                      <w:divBdr>
                        <w:top w:val="none" w:sz="0" w:space="0" w:color="auto"/>
                        <w:left w:val="none" w:sz="0" w:space="0" w:color="auto"/>
                        <w:bottom w:val="none" w:sz="0" w:space="0" w:color="auto"/>
                        <w:right w:val="none" w:sz="0" w:space="0" w:color="auto"/>
                      </w:divBdr>
                    </w:div>
                  </w:divsChild>
                </w:div>
                <w:div w:id="176122347">
                  <w:marLeft w:val="0"/>
                  <w:marRight w:val="0"/>
                  <w:marTop w:val="0"/>
                  <w:marBottom w:val="0"/>
                  <w:divBdr>
                    <w:top w:val="none" w:sz="0" w:space="0" w:color="auto"/>
                    <w:left w:val="none" w:sz="0" w:space="0" w:color="auto"/>
                    <w:bottom w:val="none" w:sz="0" w:space="0" w:color="auto"/>
                    <w:right w:val="none" w:sz="0" w:space="0" w:color="auto"/>
                  </w:divBdr>
                  <w:divsChild>
                    <w:div w:id="1590625079">
                      <w:marLeft w:val="0"/>
                      <w:marRight w:val="0"/>
                      <w:marTop w:val="0"/>
                      <w:marBottom w:val="0"/>
                      <w:divBdr>
                        <w:top w:val="none" w:sz="0" w:space="0" w:color="auto"/>
                        <w:left w:val="none" w:sz="0" w:space="0" w:color="auto"/>
                        <w:bottom w:val="none" w:sz="0" w:space="0" w:color="auto"/>
                        <w:right w:val="none" w:sz="0" w:space="0" w:color="auto"/>
                      </w:divBdr>
                    </w:div>
                    <w:div w:id="1590383045">
                      <w:marLeft w:val="0"/>
                      <w:marRight w:val="0"/>
                      <w:marTop w:val="0"/>
                      <w:marBottom w:val="0"/>
                      <w:divBdr>
                        <w:top w:val="none" w:sz="0" w:space="0" w:color="auto"/>
                        <w:left w:val="none" w:sz="0" w:space="0" w:color="auto"/>
                        <w:bottom w:val="none" w:sz="0" w:space="0" w:color="auto"/>
                        <w:right w:val="none" w:sz="0" w:space="0" w:color="auto"/>
                      </w:divBdr>
                    </w:div>
                  </w:divsChild>
                </w:div>
                <w:div w:id="78870225">
                  <w:marLeft w:val="0"/>
                  <w:marRight w:val="0"/>
                  <w:marTop w:val="0"/>
                  <w:marBottom w:val="0"/>
                  <w:divBdr>
                    <w:top w:val="none" w:sz="0" w:space="0" w:color="auto"/>
                    <w:left w:val="none" w:sz="0" w:space="0" w:color="auto"/>
                    <w:bottom w:val="none" w:sz="0" w:space="0" w:color="auto"/>
                    <w:right w:val="none" w:sz="0" w:space="0" w:color="auto"/>
                  </w:divBdr>
                  <w:divsChild>
                    <w:div w:id="117072279">
                      <w:marLeft w:val="0"/>
                      <w:marRight w:val="0"/>
                      <w:marTop w:val="0"/>
                      <w:marBottom w:val="0"/>
                      <w:divBdr>
                        <w:top w:val="none" w:sz="0" w:space="0" w:color="auto"/>
                        <w:left w:val="none" w:sz="0" w:space="0" w:color="auto"/>
                        <w:bottom w:val="none" w:sz="0" w:space="0" w:color="auto"/>
                        <w:right w:val="none" w:sz="0" w:space="0" w:color="auto"/>
                      </w:divBdr>
                    </w:div>
                  </w:divsChild>
                </w:div>
                <w:div w:id="1031565874">
                  <w:marLeft w:val="0"/>
                  <w:marRight w:val="0"/>
                  <w:marTop w:val="0"/>
                  <w:marBottom w:val="0"/>
                  <w:divBdr>
                    <w:top w:val="none" w:sz="0" w:space="0" w:color="auto"/>
                    <w:left w:val="none" w:sz="0" w:space="0" w:color="auto"/>
                    <w:bottom w:val="none" w:sz="0" w:space="0" w:color="auto"/>
                    <w:right w:val="none" w:sz="0" w:space="0" w:color="auto"/>
                  </w:divBdr>
                  <w:divsChild>
                    <w:div w:id="1756584742">
                      <w:marLeft w:val="0"/>
                      <w:marRight w:val="0"/>
                      <w:marTop w:val="0"/>
                      <w:marBottom w:val="0"/>
                      <w:divBdr>
                        <w:top w:val="none" w:sz="0" w:space="0" w:color="auto"/>
                        <w:left w:val="none" w:sz="0" w:space="0" w:color="auto"/>
                        <w:bottom w:val="none" w:sz="0" w:space="0" w:color="auto"/>
                        <w:right w:val="none" w:sz="0" w:space="0" w:color="auto"/>
                      </w:divBdr>
                    </w:div>
                    <w:div w:id="1975599921">
                      <w:marLeft w:val="0"/>
                      <w:marRight w:val="0"/>
                      <w:marTop w:val="0"/>
                      <w:marBottom w:val="0"/>
                      <w:divBdr>
                        <w:top w:val="none" w:sz="0" w:space="0" w:color="auto"/>
                        <w:left w:val="none" w:sz="0" w:space="0" w:color="auto"/>
                        <w:bottom w:val="none" w:sz="0" w:space="0" w:color="auto"/>
                        <w:right w:val="none" w:sz="0" w:space="0" w:color="auto"/>
                      </w:divBdr>
                    </w:div>
                  </w:divsChild>
                </w:div>
                <w:div w:id="323705211">
                  <w:marLeft w:val="0"/>
                  <w:marRight w:val="0"/>
                  <w:marTop w:val="0"/>
                  <w:marBottom w:val="0"/>
                  <w:divBdr>
                    <w:top w:val="none" w:sz="0" w:space="0" w:color="auto"/>
                    <w:left w:val="none" w:sz="0" w:space="0" w:color="auto"/>
                    <w:bottom w:val="none" w:sz="0" w:space="0" w:color="auto"/>
                    <w:right w:val="none" w:sz="0" w:space="0" w:color="auto"/>
                  </w:divBdr>
                  <w:divsChild>
                    <w:div w:id="365983292">
                      <w:marLeft w:val="0"/>
                      <w:marRight w:val="0"/>
                      <w:marTop w:val="0"/>
                      <w:marBottom w:val="0"/>
                      <w:divBdr>
                        <w:top w:val="none" w:sz="0" w:space="0" w:color="auto"/>
                        <w:left w:val="none" w:sz="0" w:space="0" w:color="auto"/>
                        <w:bottom w:val="none" w:sz="0" w:space="0" w:color="auto"/>
                        <w:right w:val="none" w:sz="0" w:space="0" w:color="auto"/>
                      </w:divBdr>
                    </w:div>
                  </w:divsChild>
                </w:div>
                <w:div w:id="1077095293">
                  <w:marLeft w:val="0"/>
                  <w:marRight w:val="0"/>
                  <w:marTop w:val="0"/>
                  <w:marBottom w:val="0"/>
                  <w:divBdr>
                    <w:top w:val="none" w:sz="0" w:space="0" w:color="auto"/>
                    <w:left w:val="none" w:sz="0" w:space="0" w:color="auto"/>
                    <w:bottom w:val="none" w:sz="0" w:space="0" w:color="auto"/>
                    <w:right w:val="none" w:sz="0" w:space="0" w:color="auto"/>
                  </w:divBdr>
                  <w:divsChild>
                    <w:div w:id="1661351060">
                      <w:marLeft w:val="0"/>
                      <w:marRight w:val="0"/>
                      <w:marTop w:val="0"/>
                      <w:marBottom w:val="0"/>
                      <w:divBdr>
                        <w:top w:val="none" w:sz="0" w:space="0" w:color="auto"/>
                        <w:left w:val="none" w:sz="0" w:space="0" w:color="auto"/>
                        <w:bottom w:val="none" w:sz="0" w:space="0" w:color="auto"/>
                        <w:right w:val="none" w:sz="0" w:space="0" w:color="auto"/>
                      </w:divBdr>
                    </w:div>
                    <w:div w:id="1063410699">
                      <w:marLeft w:val="0"/>
                      <w:marRight w:val="0"/>
                      <w:marTop w:val="0"/>
                      <w:marBottom w:val="0"/>
                      <w:divBdr>
                        <w:top w:val="none" w:sz="0" w:space="0" w:color="auto"/>
                        <w:left w:val="none" w:sz="0" w:space="0" w:color="auto"/>
                        <w:bottom w:val="none" w:sz="0" w:space="0" w:color="auto"/>
                        <w:right w:val="none" w:sz="0" w:space="0" w:color="auto"/>
                      </w:divBdr>
                    </w:div>
                    <w:div w:id="824472526">
                      <w:marLeft w:val="0"/>
                      <w:marRight w:val="0"/>
                      <w:marTop w:val="0"/>
                      <w:marBottom w:val="0"/>
                      <w:divBdr>
                        <w:top w:val="none" w:sz="0" w:space="0" w:color="auto"/>
                        <w:left w:val="none" w:sz="0" w:space="0" w:color="auto"/>
                        <w:bottom w:val="none" w:sz="0" w:space="0" w:color="auto"/>
                        <w:right w:val="none" w:sz="0" w:space="0" w:color="auto"/>
                      </w:divBdr>
                    </w:div>
                    <w:div w:id="1188107557">
                      <w:marLeft w:val="0"/>
                      <w:marRight w:val="0"/>
                      <w:marTop w:val="0"/>
                      <w:marBottom w:val="0"/>
                      <w:divBdr>
                        <w:top w:val="none" w:sz="0" w:space="0" w:color="auto"/>
                        <w:left w:val="none" w:sz="0" w:space="0" w:color="auto"/>
                        <w:bottom w:val="none" w:sz="0" w:space="0" w:color="auto"/>
                        <w:right w:val="none" w:sz="0" w:space="0" w:color="auto"/>
                      </w:divBdr>
                    </w:div>
                  </w:divsChild>
                </w:div>
                <w:div w:id="511190915">
                  <w:marLeft w:val="0"/>
                  <w:marRight w:val="0"/>
                  <w:marTop w:val="0"/>
                  <w:marBottom w:val="0"/>
                  <w:divBdr>
                    <w:top w:val="none" w:sz="0" w:space="0" w:color="auto"/>
                    <w:left w:val="none" w:sz="0" w:space="0" w:color="auto"/>
                    <w:bottom w:val="none" w:sz="0" w:space="0" w:color="auto"/>
                    <w:right w:val="none" w:sz="0" w:space="0" w:color="auto"/>
                  </w:divBdr>
                </w:div>
                <w:div w:id="162516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7923">
          <w:marLeft w:val="0"/>
          <w:marRight w:val="0"/>
          <w:marTop w:val="0"/>
          <w:marBottom w:val="0"/>
          <w:divBdr>
            <w:top w:val="none" w:sz="0" w:space="0" w:color="auto"/>
            <w:left w:val="none" w:sz="0" w:space="0" w:color="auto"/>
            <w:bottom w:val="none" w:sz="0" w:space="0" w:color="auto"/>
            <w:right w:val="none" w:sz="0" w:space="0" w:color="auto"/>
          </w:divBdr>
        </w:div>
        <w:div w:id="1295941015">
          <w:marLeft w:val="0"/>
          <w:marRight w:val="0"/>
          <w:marTop w:val="0"/>
          <w:marBottom w:val="0"/>
          <w:divBdr>
            <w:top w:val="none" w:sz="0" w:space="0" w:color="auto"/>
            <w:left w:val="none" w:sz="0" w:space="0" w:color="auto"/>
            <w:bottom w:val="none" w:sz="0" w:space="0" w:color="auto"/>
            <w:right w:val="none" w:sz="0" w:space="0" w:color="auto"/>
          </w:divBdr>
        </w:div>
        <w:div w:id="655493964">
          <w:marLeft w:val="0"/>
          <w:marRight w:val="0"/>
          <w:marTop w:val="0"/>
          <w:marBottom w:val="0"/>
          <w:divBdr>
            <w:top w:val="none" w:sz="0" w:space="0" w:color="auto"/>
            <w:left w:val="none" w:sz="0" w:space="0" w:color="auto"/>
            <w:bottom w:val="none" w:sz="0" w:space="0" w:color="auto"/>
            <w:right w:val="none" w:sz="0" w:space="0" w:color="auto"/>
          </w:divBdr>
        </w:div>
        <w:div w:id="5835840">
          <w:marLeft w:val="0"/>
          <w:marRight w:val="0"/>
          <w:marTop w:val="0"/>
          <w:marBottom w:val="0"/>
          <w:divBdr>
            <w:top w:val="none" w:sz="0" w:space="0" w:color="auto"/>
            <w:left w:val="none" w:sz="0" w:space="0" w:color="auto"/>
            <w:bottom w:val="none" w:sz="0" w:space="0" w:color="auto"/>
            <w:right w:val="none" w:sz="0" w:space="0" w:color="auto"/>
          </w:divBdr>
        </w:div>
        <w:div w:id="2094087231">
          <w:marLeft w:val="0"/>
          <w:marRight w:val="0"/>
          <w:marTop w:val="0"/>
          <w:marBottom w:val="0"/>
          <w:divBdr>
            <w:top w:val="none" w:sz="0" w:space="0" w:color="auto"/>
            <w:left w:val="none" w:sz="0" w:space="0" w:color="auto"/>
            <w:bottom w:val="none" w:sz="0" w:space="0" w:color="auto"/>
            <w:right w:val="none" w:sz="0" w:space="0" w:color="auto"/>
          </w:divBdr>
        </w:div>
        <w:div w:id="1200242529">
          <w:marLeft w:val="0"/>
          <w:marRight w:val="0"/>
          <w:marTop w:val="0"/>
          <w:marBottom w:val="0"/>
          <w:divBdr>
            <w:top w:val="none" w:sz="0" w:space="0" w:color="auto"/>
            <w:left w:val="none" w:sz="0" w:space="0" w:color="auto"/>
            <w:bottom w:val="none" w:sz="0" w:space="0" w:color="auto"/>
            <w:right w:val="none" w:sz="0" w:space="0" w:color="auto"/>
          </w:divBdr>
        </w:div>
        <w:div w:id="56518941">
          <w:marLeft w:val="0"/>
          <w:marRight w:val="0"/>
          <w:marTop w:val="0"/>
          <w:marBottom w:val="0"/>
          <w:divBdr>
            <w:top w:val="none" w:sz="0" w:space="0" w:color="auto"/>
            <w:left w:val="none" w:sz="0" w:space="0" w:color="auto"/>
            <w:bottom w:val="none" w:sz="0" w:space="0" w:color="auto"/>
            <w:right w:val="none" w:sz="0" w:space="0" w:color="auto"/>
          </w:divBdr>
        </w:div>
        <w:div w:id="593515086">
          <w:marLeft w:val="0"/>
          <w:marRight w:val="0"/>
          <w:marTop w:val="0"/>
          <w:marBottom w:val="0"/>
          <w:divBdr>
            <w:top w:val="none" w:sz="0" w:space="0" w:color="auto"/>
            <w:left w:val="none" w:sz="0" w:space="0" w:color="auto"/>
            <w:bottom w:val="none" w:sz="0" w:space="0" w:color="auto"/>
            <w:right w:val="none" w:sz="0" w:space="0" w:color="auto"/>
          </w:divBdr>
        </w:div>
        <w:div w:id="417989983">
          <w:marLeft w:val="0"/>
          <w:marRight w:val="0"/>
          <w:marTop w:val="0"/>
          <w:marBottom w:val="0"/>
          <w:divBdr>
            <w:top w:val="none" w:sz="0" w:space="0" w:color="auto"/>
            <w:left w:val="none" w:sz="0" w:space="0" w:color="auto"/>
            <w:bottom w:val="none" w:sz="0" w:space="0" w:color="auto"/>
            <w:right w:val="none" w:sz="0" w:space="0" w:color="auto"/>
          </w:divBdr>
        </w:div>
        <w:div w:id="223805727">
          <w:marLeft w:val="0"/>
          <w:marRight w:val="0"/>
          <w:marTop w:val="0"/>
          <w:marBottom w:val="0"/>
          <w:divBdr>
            <w:top w:val="none" w:sz="0" w:space="0" w:color="auto"/>
            <w:left w:val="none" w:sz="0" w:space="0" w:color="auto"/>
            <w:bottom w:val="none" w:sz="0" w:space="0" w:color="auto"/>
            <w:right w:val="none" w:sz="0" w:space="0" w:color="auto"/>
          </w:divBdr>
        </w:div>
        <w:div w:id="478034585">
          <w:marLeft w:val="0"/>
          <w:marRight w:val="0"/>
          <w:marTop w:val="0"/>
          <w:marBottom w:val="0"/>
          <w:divBdr>
            <w:top w:val="none" w:sz="0" w:space="0" w:color="auto"/>
            <w:left w:val="none" w:sz="0" w:space="0" w:color="auto"/>
            <w:bottom w:val="none" w:sz="0" w:space="0" w:color="auto"/>
            <w:right w:val="none" w:sz="0" w:space="0" w:color="auto"/>
          </w:divBdr>
        </w:div>
        <w:div w:id="139418819">
          <w:marLeft w:val="0"/>
          <w:marRight w:val="0"/>
          <w:marTop w:val="0"/>
          <w:marBottom w:val="0"/>
          <w:divBdr>
            <w:top w:val="none" w:sz="0" w:space="0" w:color="auto"/>
            <w:left w:val="none" w:sz="0" w:space="0" w:color="auto"/>
            <w:bottom w:val="none" w:sz="0" w:space="0" w:color="auto"/>
            <w:right w:val="none" w:sz="0" w:space="0" w:color="auto"/>
          </w:divBdr>
        </w:div>
        <w:div w:id="1351180963">
          <w:marLeft w:val="0"/>
          <w:marRight w:val="0"/>
          <w:marTop w:val="0"/>
          <w:marBottom w:val="0"/>
          <w:divBdr>
            <w:top w:val="none" w:sz="0" w:space="0" w:color="auto"/>
            <w:left w:val="none" w:sz="0" w:space="0" w:color="auto"/>
            <w:bottom w:val="none" w:sz="0" w:space="0" w:color="auto"/>
            <w:right w:val="none" w:sz="0" w:space="0" w:color="auto"/>
          </w:divBdr>
        </w:div>
        <w:div w:id="732854679">
          <w:marLeft w:val="0"/>
          <w:marRight w:val="0"/>
          <w:marTop w:val="0"/>
          <w:marBottom w:val="0"/>
          <w:divBdr>
            <w:top w:val="none" w:sz="0" w:space="0" w:color="auto"/>
            <w:left w:val="none" w:sz="0" w:space="0" w:color="auto"/>
            <w:bottom w:val="none" w:sz="0" w:space="0" w:color="auto"/>
            <w:right w:val="none" w:sz="0" w:space="0" w:color="auto"/>
          </w:divBdr>
        </w:div>
        <w:div w:id="801073178">
          <w:marLeft w:val="0"/>
          <w:marRight w:val="0"/>
          <w:marTop w:val="0"/>
          <w:marBottom w:val="0"/>
          <w:divBdr>
            <w:top w:val="none" w:sz="0" w:space="0" w:color="auto"/>
            <w:left w:val="none" w:sz="0" w:space="0" w:color="auto"/>
            <w:bottom w:val="none" w:sz="0" w:space="0" w:color="auto"/>
            <w:right w:val="none" w:sz="0" w:space="0" w:color="auto"/>
          </w:divBdr>
        </w:div>
        <w:div w:id="1720855373">
          <w:marLeft w:val="0"/>
          <w:marRight w:val="0"/>
          <w:marTop w:val="0"/>
          <w:marBottom w:val="0"/>
          <w:divBdr>
            <w:top w:val="none" w:sz="0" w:space="0" w:color="auto"/>
            <w:left w:val="none" w:sz="0" w:space="0" w:color="auto"/>
            <w:bottom w:val="none" w:sz="0" w:space="0" w:color="auto"/>
            <w:right w:val="none" w:sz="0" w:space="0" w:color="auto"/>
          </w:divBdr>
        </w:div>
        <w:div w:id="855312217">
          <w:marLeft w:val="0"/>
          <w:marRight w:val="0"/>
          <w:marTop w:val="0"/>
          <w:marBottom w:val="0"/>
          <w:divBdr>
            <w:top w:val="none" w:sz="0" w:space="0" w:color="auto"/>
            <w:left w:val="none" w:sz="0" w:space="0" w:color="auto"/>
            <w:bottom w:val="none" w:sz="0" w:space="0" w:color="auto"/>
            <w:right w:val="none" w:sz="0" w:space="0" w:color="auto"/>
          </w:divBdr>
        </w:div>
        <w:div w:id="1498380046">
          <w:marLeft w:val="0"/>
          <w:marRight w:val="0"/>
          <w:marTop w:val="0"/>
          <w:marBottom w:val="0"/>
          <w:divBdr>
            <w:top w:val="none" w:sz="0" w:space="0" w:color="auto"/>
            <w:left w:val="none" w:sz="0" w:space="0" w:color="auto"/>
            <w:bottom w:val="none" w:sz="0" w:space="0" w:color="auto"/>
            <w:right w:val="none" w:sz="0" w:space="0" w:color="auto"/>
          </w:divBdr>
        </w:div>
        <w:div w:id="55903202">
          <w:marLeft w:val="0"/>
          <w:marRight w:val="0"/>
          <w:marTop w:val="0"/>
          <w:marBottom w:val="0"/>
          <w:divBdr>
            <w:top w:val="none" w:sz="0" w:space="0" w:color="auto"/>
            <w:left w:val="none" w:sz="0" w:space="0" w:color="auto"/>
            <w:bottom w:val="none" w:sz="0" w:space="0" w:color="auto"/>
            <w:right w:val="none" w:sz="0" w:space="0" w:color="auto"/>
          </w:divBdr>
        </w:div>
        <w:div w:id="2032295545">
          <w:marLeft w:val="0"/>
          <w:marRight w:val="0"/>
          <w:marTop w:val="0"/>
          <w:marBottom w:val="0"/>
          <w:divBdr>
            <w:top w:val="none" w:sz="0" w:space="0" w:color="auto"/>
            <w:left w:val="none" w:sz="0" w:space="0" w:color="auto"/>
            <w:bottom w:val="none" w:sz="0" w:space="0" w:color="auto"/>
            <w:right w:val="none" w:sz="0" w:space="0" w:color="auto"/>
          </w:divBdr>
        </w:div>
        <w:div w:id="1722553546">
          <w:marLeft w:val="0"/>
          <w:marRight w:val="0"/>
          <w:marTop w:val="0"/>
          <w:marBottom w:val="0"/>
          <w:divBdr>
            <w:top w:val="none" w:sz="0" w:space="0" w:color="auto"/>
            <w:left w:val="none" w:sz="0" w:space="0" w:color="auto"/>
            <w:bottom w:val="none" w:sz="0" w:space="0" w:color="auto"/>
            <w:right w:val="none" w:sz="0" w:space="0" w:color="auto"/>
          </w:divBdr>
        </w:div>
        <w:div w:id="98457808">
          <w:marLeft w:val="0"/>
          <w:marRight w:val="0"/>
          <w:marTop w:val="0"/>
          <w:marBottom w:val="0"/>
          <w:divBdr>
            <w:top w:val="none" w:sz="0" w:space="0" w:color="auto"/>
            <w:left w:val="none" w:sz="0" w:space="0" w:color="auto"/>
            <w:bottom w:val="none" w:sz="0" w:space="0" w:color="auto"/>
            <w:right w:val="none" w:sz="0" w:space="0" w:color="auto"/>
          </w:divBdr>
        </w:div>
        <w:div w:id="871259812">
          <w:marLeft w:val="0"/>
          <w:marRight w:val="0"/>
          <w:marTop w:val="0"/>
          <w:marBottom w:val="0"/>
          <w:divBdr>
            <w:top w:val="none" w:sz="0" w:space="0" w:color="auto"/>
            <w:left w:val="none" w:sz="0" w:space="0" w:color="auto"/>
            <w:bottom w:val="none" w:sz="0" w:space="0" w:color="auto"/>
            <w:right w:val="none" w:sz="0" w:space="0" w:color="auto"/>
          </w:divBdr>
        </w:div>
        <w:div w:id="1512721869">
          <w:marLeft w:val="0"/>
          <w:marRight w:val="0"/>
          <w:marTop w:val="0"/>
          <w:marBottom w:val="0"/>
          <w:divBdr>
            <w:top w:val="none" w:sz="0" w:space="0" w:color="auto"/>
            <w:left w:val="none" w:sz="0" w:space="0" w:color="auto"/>
            <w:bottom w:val="none" w:sz="0" w:space="0" w:color="auto"/>
            <w:right w:val="none" w:sz="0" w:space="0" w:color="auto"/>
          </w:divBdr>
        </w:div>
      </w:divsChild>
    </w:div>
    <w:div w:id="1691760828">
      <w:bodyDiv w:val="1"/>
      <w:marLeft w:val="0"/>
      <w:marRight w:val="0"/>
      <w:marTop w:val="0"/>
      <w:marBottom w:val="0"/>
      <w:divBdr>
        <w:top w:val="none" w:sz="0" w:space="0" w:color="auto"/>
        <w:left w:val="none" w:sz="0" w:space="0" w:color="auto"/>
        <w:bottom w:val="none" w:sz="0" w:space="0" w:color="auto"/>
        <w:right w:val="none" w:sz="0" w:space="0" w:color="auto"/>
      </w:divBdr>
      <w:divsChild>
        <w:div w:id="1455321332">
          <w:marLeft w:val="0"/>
          <w:marRight w:val="0"/>
          <w:marTop w:val="0"/>
          <w:marBottom w:val="0"/>
          <w:divBdr>
            <w:top w:val="none" w:sz="0" w:space="0" w:color="auto"/>
            <w:left w:val="none" w:sz="0" w:space="0" w:color="auto"/>
            <w:bottom w:val="none" w:sz="0" w:space="0" w:color="auto"/>
            <w:right w:val="none" w:sz="0" w:space="0" w:color="auto"/>
          </w:divBdr>
          <w:divsChild>
            <w:div w:id="2095391426">
              <w:marLeft w:val="0"/>
              <w:marRight w:val="0"/>
              <w:marTop w:val="0"/>
              <w:marBottom w:val="0"/>
              <w:divBdr>
                <w:top w:val="none" w:sz="0" w:space="0" w:color="auto"/>
                <w:left w:val="none" w:sz="0" w:space="0" w:color="auto"/>
                <w:bottom w:val="none" w:sz="0" w:space="0" w:color="auto"/>
                <w:right w:val="none" w:sz="0" w:space="0" w:color="auto"/>
              </w:divBdr>
              <w:divsChild>
                <w:div w:id="452094711">
                  <w:marLeft w:val="0"/>
                  <w:marRight w:val="0"/>
                  <w:marTop w:val="0"/>
                  <w:marBottom w:val="0"/>
                  <w:divBdr>
                    <w:top w:val="none" w:sz="0" w:space="0" w:color="auto"/>
                    <w:left w:val="none" w:sz="0" w:space="0" w:color="auto"/>
                    <w:bottom w:val="none" w:sz="0" w:space="0" w:color="auto"/>
                    <w:right w:val="none" w:sz="0" w:space="0" w:color="auto"/>
                  </w:divBdr>
                </w:div>
                <w:div w:id="726925822">
                  <w:marLeft w:val="0"/>
                  <w:marRight w:val="0"/>
                  <w:marTop w:val="0"/>
                  <w:marBottom w:val="0"/>
                  <w:divBdr>
                    <w:top w:val="none" w:sz="0" w:space="0" w:color="auto"/>
                    <w:left w:val="none" w:sz="0" w:space="0" w:color="auto"/>
                    <w:bottom w:val="none" w:sz="0" w:space="0" w:color="auto"/>
                    <w:right w:val="none" w:sz="0" w:space="0" w:color="auto"/>
                  </w:divBdr>
                </w:div>
              </w:divsChild>
            </w:div>
            <w:div w:id="895895570">
              <w:marLeft w:val="0"/>
              <w:marRight w:val="0"/>
              <w:marTop w:val="0"/>
              <w:marBottom w:val="0"/>
              <w:divBdr>
                <w:top w:val="none" w:sz="0" w:space="0" w:color="auto"/>
                <w:left w:val="none" w:sz="0" w:space="0" w:color="auto"/>
                <w:bottom w:val="none" w:sz="0" w:space="0" w:color="auto"/>
                <w:right w:val="none" w:sz="0" w:space="0" w:color="auto"/>
              </w:divBdr>
              <w:divsChild>
                <w:div w:id="2008168869">
                  <w:marLeft w:val="0"/>
                  <w:marRight w:val="0"/>
                  <w:marTop w:val="0"/>
                  <w:marBottom w:val="0"/>
                  <w:divBdr>
                    <w:top w:val="none" w:sz="0" w:space="0" w:color="auto"/>
                    <w:left w:val="none" w:sz="0" w:space="0" w:color="auto"/>
                    <w:bottom w:val="none" w:sz="0" w:space="0" w:color="auto"/>
                    <w:right w:val="none" w:sz="0" w:space="0" w:color="auto"/>
                  </w:divBdr>
                </w:div>
                <w:div w:id="2058040021">
                  <w:marLeft w:val="0"/>
                  <w:marRight w:val="0"/>
                  <w:marTop w:val="0"/>
                  <w:marBottom w:val="0"/>
                  <w:divBdr>
                    <w:top w:val="none" w:sz="0" w:space="0" w:color="auto"/>
                    <w:left w:val="none" w:sz="0" w:space="0" w:color="auto"/>
                    <w:bottom w:val="none" w:sz="0" w:space="0" w:color="auto"/>
                    <w:right w:val="none" w:sz="0" w:space="0" w:color="auto"/>
                  </w:divBdr>
                </w:div>
                <w:div w:id="489558949">
                  <w:marLeft w:val="0"/>
                  <w:marRight w:val="0"/>
                  <w:marTop w:val="0"/>
                  <w:marBottom w:val="0"/>
                  <w:divBdr>
                    <w:top w:val="none" w:sz="0" w:space="0" w:color="auto"/>
                    <w:left w:val="none" w:sz="0" w:space="0" w:color="auto"/>
                    <w:bottom w:val="none" w:sz="0" w:space="0" w:color="auto"/>
                    <w:right w:val="none" w:sz="0" w:space="0" w:color="auto"/>
                  </w:divBdr>
                </w:div>
              </w:divsChild>
            </w:div>
            <w:div w:id="2141342840">
              <w:marLeft w:val="0"/>
              <w:marRight w:val="0"/>
              <w:marTop w:val="0"/>
              <w:marBottom w:val="0"/>
              <w:divBdr>
                <w:top w:val="none" w:sz="0" w:space="0" w:color="auto"/>
                <w:left w:val="none" w:sz="0" w:space="0" w:color="auto"/>
                <w:bottom w:val="none" w:sz="0" w:space="0" w:color="auto"/>
                <w:right w:val="none" w:sz="0" w:space="0" w:color="auto"/>
              </w:divBdr>
              <w:divsChild>
                <w:div w:id="2146459878">
                  <w:marLeft w:val="0"/>
                  <w:marRight w:val="0"/>
                  <w:marTop w:val="0"/>
                  <w:marBottom w:val="0"/>
                  <w:divBdr>
                    <w:top w:val="none" w:sz="0" w:space="0" w:color="auto"/>
                    <w:left w:val="none" w:sz="0" w:space="0" w:color="auto"/>
                    <w:bottom w:val="none" w:sz="0" w:space="0" w:color="auto"/>
                    <w:right w:val="none" w:sz="0" w:space="0" w:color="auto"/>
                  </w:divBdr>
                </w:div>
                <w:div w:id="1914313933">
                  <w:marLeft w:val="0"/>
                  <w:marRight w:val="0"/>
                  <w:marTop w:val="0"/>
                  <w:marBottom w:val="0"/>
                  <w:divBdr>
                    <w:top w:val="none" w:sz="0" w:space="0" w:color="auto"/>
                    <w:left w:val="none" w:sz="0" w:space="0" w:color="auto"/>
                    <w:bottom w:val="none" w:sz="0" w:space="0" w:color="auto"/>
                    <w:right w:val="none" w:sz="0" w:space="0" w:color="auto"/>
                  </w:divBdr>
                </w:div>
              </w:divsChild>
            </w:div>
            <w:div w:id="51735730">
              <w:marLeft w:val="0"/>
              <w:marRight w:val="0"/>
              <w:marTop w:val="0"/>
              <w:marBottom w:val="0"/>
              <w:divBdr>
                <w:top w:val="none" w:sz="0" w:space="0" w:color="auto"/>
                <w:left w:val="none" w:sz="0" w:space="0" w:color="auto"/>
                <w:bottom w:val="none" w:sz="0" w:space="0" w:color="auto"/>
                <w:right w:val="none" w:sz="0" w:space="0" w:color="auto"/>
              </w:divBdr>
              <w:divsChild>
                <w:div w:id="1213344677">
                  <w:marLeft w:val="0"/>
                  <w:marRight w:val="0"/>
                  <w:marTop w:val="0"/>
                  <w:marBottom w:val="0"/>
                  <w:divBdr>
                    <w:top w:val="none" w:sz="0" w:space="0" w:color="auto"/>
                    <w:left w:val="none" w:sz="0" w:space="0" w:color="auto"/>
                    <w:bottom w:val="none" w:sz="0" w:space="0" w:color="auto"/>
                    <w:right w:val="none" w:sz="0" w:space="0" w:color="auto"/>
                  </w:divBdr>
                </w:div>
                <w:div w:id="1739327909">
                  <w:marLeft w:val="0"/>
                  <w:marRight w:val="0"/>
                  <w:marTop w:val="0"/>
                  <w:marBottom w:val="0"/>
                  <w:divBdr>
                    <w:top w:val="none" w:sz="0" w:space="0" w:color="auto"/>
                    <w:left w:val="none" w:sz="0" w:space="0" w:color="auto"/>
                    <w:bottom w:val="none" w:sz="0" w:space="0" w:color="auto"/>
                    <w:right w:val="none" w:sz="0" w:space="0" w:color="auto"/>
                  </w:divBdr>
                </w:div>
              </w:divsChild>
            </w:div>
            <w:div w:id="780220745">
              <w:marLeft w:val="0"/>
              <w:marRight w:val="0"/>
              <w:marTop w:val="0"/>
              <w:marBottom w:val="0"/>
              <w:divBdr>
                <w:top w:val="none" w:sz="0" w:space="0" w:color="auto"/>
                <w:left w:val="none" w:sz="0" w:space="0" w:color="auto"/>
                <w:bottom w:val="none" w:sz="0" w:space="0" w:color="auto"/>
                <w:right w:val="none" w:sz="0" w:space="0" w:color="auto"/>
              </w:divBdr>
              <w:divsChild>
                <w:div w:id="145901822">
                  <w:marLeft w:val="0"/>
                  <w:marRight w:val="0"/>
                  <w:marTop w:val="0"/>
                  <w:marBottom w:val="0"/>
                  <w:divBdr>
                    <w:top w:val="none" w:sz="0" w:space="0" w:color="auto"/>
                    <w:left w:val="none" w:sz="0" w:space="0" w:color="auto"/>
                    <w:bottom w:val="none" w:sz="0" w:space="0" w:color="auto"/>
                    <w:right w:val="none" w:sz="0" w:space="0" w:color="auto"/>
                  </w:divBdr>
                </w:div>
                <w:div w:id="1508248111">
                  <w:marLeft w:val="0"/>
                  <w:marRight w:val="0"/>
                  <w:marTop w:val="0"/>
                  <w:marBottom w:val="0"/>
                  <w:divBdr>
                    <w:top w:val="none" w:sz="0" w:space="0" w:color="auto"/>
                    <w:left w:val="none" w:sz="0" w:space="0" w:color="auto"/>
                    <w:bottom w:val="none" w:sz="0" w:space="0" w:color="auto"/>
                    <w:right w:val="none" w:sz="0" w:space="0" w:color="auto"/>
                  </w:divBdr>
                </w:div>
              </w:divsChild>
            </w:div>
            <w:div w:id="1516846582">
              <w:marLeft w:val="0"/>
              <w:marRight w:val="0"/>
              <w:marTop w:val="0"/>
              <w:marBottom w:val="0"/>
              <w:divBdr>
                <w:top w:val="none" w:sz="0" w:space="0" w:color="auto"/>
                <w:left w:val="none" w:sz="0" w:space="0" w:color="auto"/>
                <w:bottom w:val="none" w:sz="0" w:space="0" w:color="auto"/>
                <w:right w:val="none" w:sz="0" w:space="0" w:color="auto"/>
              </w:divBdr>
            </w:div>
            <w:div w:id="1891308344">
              <w:marLeft w:val="0"/>
              <w:marRight w:val="0"/>
              <w:marTop w:val="0"/>
              <w:marBottom w:val="0"/>
              <w:divBdr>
                <w:top w:val="none" w:sz="0" w:space="0" w:color="auto"/>
                <w:left w:val="none" w:sz="0" w:space="0" w:color="auto"/>
                <w:bottom w:val="none" w:sz="0" w:space="0" w:color="auto"/>
                <w:right w:val="none" w:sz="0" w:space="0" w:color="auto"/>
              </w:divBdr>
            </w:div>
            <w:div w:id="715010779">
              <w:marLeft w:val="0"/>
              <w:marRight w:val="0"/>
              <w:marTop w:val="0"/>
              <w:marBottom w:val="0"/>
              <w:divBdr>
                <w:top w:val="none" w:sz="0" w:space="0" w:color="auto"/>
                <w:left w:val="none" w:sz="0" w:space="0" w:color="auto"/>
                <w:bottom w:val="none" w:sz="0" w:space="0" w:color="auto"/>
                <w:right w:val="none" w:sz="0" w:space="0" w:color="auto"/>
              </w:divBdr>
            </w:div>
            <w:div w:id="1376808652">
              <w:marLeft w:val="0"/>
              <w:marRight w:val="0"/>
              <w:marTop w:val="0"/>
              <w:marBottom w:val="0"/>
              <w:divBdr>
                <w:top w:val="none" w:sz="0" w:space="0" w:color="auto"/>
                <w:left w:val="none" w:sz="0" w:space="0" w:color="auto"/>
                <w:bottom w:val="none" w:sz="0" w:space="0" w:color="auto"/>
                <w:right w:val="none" w:sz="0" w:space="0" w:color="auto"/>
              </w:divBdr>
            </w:div>
            <w:div w:id="1715348609">
              <w:marLeft w:val="0"/>
              <w:marRight w:val="0"/>
              <w:marTop w:val="0"/>
              <w:marBottom w:val="0"/>
              <w:divBdr>
                <w:top w:val="none" w:sz="0" w:space="0" w:color="auto"/>
                <w:left w:val="none" w:sz="0" w:space="0" w:color="auto"/>
                <w:bottom w:val="none" w:sz="0" w:space="0" w:color="auto"/>
                <w:right w:val="none" w:sz="0" w:space="0" w:color="auto"/>
              </w:divBdr>
              <w:divsChild>
                <w:div w:id="4916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tyles" Target="style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customXml" Target="../customXml/item5.xml" Id="rId5"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amilano@rmi.org" TargetMode="External" Id="R1997acf6c9e84658" /><Relationship Type="http://schemas.openxmlformats.org/officeDocument/2006/relationships/hyperlink" Target="mailto:CFAN@rmi.org" TargetMode="External" Id="Raf590ad098a54306" /><Relationship Type="http://schemas.openxmlformats.org/officeDocument/2006/relationships/hyperlink" Target="mailto:amilano@rmi.org" TargetMode="External" Id="R4200b4a81c7c4d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8ca830c-a034-4168-b956-d7763e68b615" ContentTypeId="0x010100C2CFE70F12B8554A80D65BC4AE2EF620" PreviousValue="false"/>
</file>

<file path=customXml/item2.xml><?xml version="1.0" encoding="utf-8"?>
<ct:contentTypeSchema xmlns:ct="http://schemas.microsoft.com/office/2006/metadata/contentType" xmlns:ma="http://schemas.microsoft.com/office/2006/metadata/properties/metaAttributes" ct:_="" ma:_="" ma:contentTypeName="Program Document" ma:contentTypeID="0x010100C2CFE70F12B8554A80D65BC4AE2EF620008ED532B9DB34D3429927372A86AD2568" ma:contentTypeVersion="48" ma:contentTypeDescription="" ma:contentTypeScope="" ma:versionID="e3fa54f133332327da8ea3f571253ca2">
  <xsd:schema xmlns:xsd="http://www.w3.org/2001/XMLSchema" xmlns:xs="http://www.w3.org/2001/XMLSchema" xmlns:p="http://schemas.microsoft.com/office/2006/metadata/properties" xmlns:ns2="a1df9832-fa29-4d0b-8301-c5ccf72ca850" targetNamespace="http://schemas.microsoft.com/office/2006/metadata/properties" ma:root="true" ma:fieldsID="09f04c284ca926af36674fe2bb90b958" ns2:_="">
    <xsd:import namespace="a1df9832-fa29-4d0b-8301-c5ccf72ca850"/>
    <xsd:element name="properties">
      <xsd:complexType>
        <xsd:sequence>
          <xsd:element name="documentManagement">
            <xsd:complexType>
              <xsd:all>
                <xsd:element ref="ns2:i44d58dc1cf74c3bb0600f75e80272a0" minOccurs="0"/>
                <xsd:element ref="ns2:k7031f0ddbec44908666ccec4dca0b46" minOccurs="0"/>
                <xsd:element ref="ns2:m26e38606aa543cb981614fc6d49280d" minOccurs="0"/>
                <xsd:element ref="ns2:n48685bf95bc4b8fa4aa6bfb34ecb222" minOccurs="0"/>
                <xsd:element ref="ns2:TaxCatchAll" minOccurs="0"/>
                <xsd:element ref="ns2:eda3356070224fe59cf39745c882f8c6" minOccurs="0"/>
                <xsd:element ref="ns2:n748466ce81f4d068bd498403e1ecc4b" minOccurs="0"/>
                <xsd:element ref="ns2:TaxCatchAllLabel" minOccurs="0"/>
                <xsd:element ref="ns2:n886c46fede847c080398018f40c4c47" minOccurs="0"/>
                <xsd:element ref="ns2:TaxKeywordTaxHTField" minOccurs="0"/>
                <xsd:element ref="ns2:e8144e7327f648c595f8fe404acef197" minOccurs="0"/>
                <xsd:element ref="ns2:o811e3c0c0214fc6bb33522f4837a579" minOccurs="0"/>
                <xsd:element ref="ns2:m2d3b84e453a41b493d2f8293d453bfc" minOccurs="0"/>
                <xsd:element ref="ns2:Project" minOccurs="0"/>
                <xsd:element ref="ns2:KeyPoints" minOccurs="0"/>
                <xsd:element ref="ns2:Extracted_x0020_Text"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f9832-fa29-4d0b-8301-c5ccf72ca850" elementFormDefault="qualified">
    <xsd:import namespace="http://schemas.microsoft.com/office/2006/documentManagement/types"/>
    <xsd:import namespace="http://schemas.microsoft.com/office/infopath/2007/PartnerControls"/>
    <xsd:element name="i44d58dc1cf74c3bb0600f75e80272a0" ma:index="10" nillable="true" ma:taxonomy="true" ma:internalName="i44d58dc1cf74c3bb0600f75e80272a0" ma:taxonomyFieldName="Geography" ma:displayName="Geography" ma:default="" ma:fieldId="{244d58dc-1cf7-4c3b-b060-0f75e80272a0}" ma:sspId="78ca830c-a034-4168-b956-d7763e68b615" ma:termSetId="28a1c660-2861-4b3d-a4b7-c19d748b4d8c" ma:anchorId="00000000-0000-0000-0000-000000000000" ma:open="false" ma:isKeyword="false">
      <xsd:complexType>
        <xsd:sequence>
          <xsd:element ref="pc:Terms" minOccurs="0" maxOccurs="1"/>
        </xsd:sequence>
      </xsd:complexType>
    </xsd:element>
    <xsd:element name="k7031f0ddbec44908666ccec4dca0b46" ma:index="12" nillable="true" ma:taxonomy="true" ma:internalName="k7031f0ddbec44908666ccec4dca0b46" ma:taxonomyFieldName="Client_x0020_Partner" ma:displayName="Client Partner" ma:readOnly="false" ma:default="" ma:fieldId="{47031f0d-dbec-4490-8666-ccec4dca0b46}" ma:sspId="78ca830c-a034-4168-b956-d7763e68b615" ma:termSetId="2fdb8ad4-2b2b-419a-bd90-93be715ccb67" ma:anchorId="00000000-0000-0000-0000-000000000000" ma:open="false" ma:isKeyword="false">
      <xsd:complexType>
        <xsd:sequence>
          <xsd:element ref="pc:Terms" minOccurs="0" maxOccurs="1"/>
        </xsd:sequence>
      </xsd:complexType>
    </xsd:element>
    <xsd:element name="m26e38606aa543cb981614fc6d49280d" ma:index="14" nillable="true" ma:taxonomy="true" ma:internalName="m26e38606aa543cb981614fc6d49280d" ma:taxonomyFieldName="Technology" ma:displayName="Technology" ma:readOnly="false" ma:default="" ma:fieldId="{626e3860-6aa5-43cb-9816-14fc6d49280d}" ma:sspId="78ca830c-a034-4168-b956-d7763e68b615" ma:termSetId="fb0d05d2-464d-47d8-b8c5-88e37d853ee5" ma:anchorId="00000000-0000-0000-0000-000000000000" ma:open="false" ma:isKeyword="false">
      <xsd:complexType>
        <xsd:sequence>
          <xsd:element ref="pc:Terms" minOccurs="0" maxOccurs="1"/>
        </xsd:sequence>
      </xsd:complexType>
    </xsd:element>
    <xsd:element name="n48685bf95bc4b8fa4aa6bfb34ecb222" ma:index="15" nillable="true" ma:taxonomy="true" ma:internalName="n48685bf95bc4b8fa4aa6bfb34ecb222" ma:taxonomyFieldName="Program" ma:displayName="Program" ma:readOnly="false" ma:default="-1;#Global Climate Finance|67607b57-b8b4-455c-8c7c-50af37ff8401" ma:fieldId="{748685bf-95bc-4b8f-a4aa-6bfb34ecb222}" ma:sspId="78ca830c-a034-4168-b956-d7763e68b615" ma:termSetId="fb5b2e61-77ad-482a-9c70-531e7aa7f77d"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3de5b54a-ac29-4aea-a55f-9a63a692fbb8}" ma:internalName="TaxCatchAll" ma:showField="CatchAllData" ma:web="9d9bf57c-678d-45f5-b48f-babb7a11dd8b">
      <xsd:complexType>
        <xsd:complexContent>
          <xsd:extension base="dms:MultiChoiceLookup">
            <xsd:sequence>
              <xsd:element name="Value" type="dms:Lookup" maxOccurs="unbounded" minOccurs="0" nillable="true"/>
            </xsd:sequence>
          </xsd:extension>
        </xsd:complexContent>
      </xsd:complexType>
    </xsd:element>
    <xsd:element name="eda3356070224fe59cf39745c882f8c6" ma:index="17" nillable="true" ma:taxonomy="true" ma:internalName="eda3356070224fe59cf39745c882f8c6" ma:taxonomyFieldName="Initiative" ma:displayName="Initiative" ma:readOnly="false" ma:default="-1;#GCF - Climate Finance Access|0259ea90-8ded-4a6f-8d47-4aa9c36588c4" ma:fieldId="{eda33560-7022-4fe5-9cf3-9745c882f8c6}" ma:sspId="78ca830c-a034-4168-b956-d7763e68b615" ma:termSetId="903b7f5a-2ae5-4e42-8208-77428af6ee1e" ma:anchorId="00000000-0000-0000-0000-000000000000" ma:open="false" ma:isKeyword="false">
      <xsd:complexType>
        <xsd:sequence>
          <xsd:element ref="pc:Terms" minOccurs="0" maxOccurs="1"/>
        </xsd:sequence>
      </xsd:complexType>
    </xsd:element>
    <xsd:element name="n748466ce81f4d068bd498403e1ecc4b" ma:index="19" nillable="true" ma:taxonomy="true" ma:internalName="n748466ce81f4d068bd498403e1ecc4b" ma:taxonomyFieldName="Projects" ma:displayName="Projects" ma:readOnly="false" ma:default="" ma:fieldId="{7748466c-e81f-4d06-8bd4-98403e1ecc4b}" ma:taxonomyMulti="true" ma:sspId="78ca830c-a034-4168-b956-d7763e68b615" ma:termSetId="1ca03fc9-8c6d-48e1-924a-9e9a18db759c"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3de5b54a-ac29-4aea-a55f-9a63a692fbb8}" ma:internalName="TaxCatchAllLabel" ma:readOnly="true" ma:showField="CatchAllDataLabel" ma:web="9d9bf57c-678d-45f5-b48f-babb7a11dd8b">
      <xsd:complexType>
        <xsd:complexContent>
          <xsd:extension base="dms:MultiChoiceLookup">
            <xsd:sequence>
              <xsd:element name="Value" type="dms:Lookup" maxOccurs="unbounded" minOccurs="0" nillable="true"/>
            </xsd:sequence>
          </xsd:extension>
        </xsd:complexContent>
      </xsd:complexType>
    </xsd:element>
    <xsd:element name="n886c46fede847c080398018f40c4c47" ma:index="22" nillable="true" ma:taxonomy="true" ma:internalName="n886c46fede847c080398018f40c4c47" ma:taxonomyFieldName="Foundation" ma:displayName="Foundation" ma:readOnly="false" ma:default="" ma:fieldId="{7886c46f-ede8-47c0-8039-8018f40c4c47}" ma:sspId="78ca830c-a034-4168-b956-d7763e68b615" ma:termSetId="f178076e-94ff-44a9-8c37-04cfc45bd495" ma:anchorId="00000000-0000-0000-0000-000000000000" ma:open="false" ma:isKeyword="false">
      <xsd:complexType>
        <xsd:sequence>
          <xsd:element ref="pc:Terms" minOccurs="0" maxOccurs="1"/>
        </xsd:sequence>
      </xsd:complexType>
    </xsd:element>
    <xsd:element name="TaxKeywordTaxHTField" ma:index="24" nillable="true" ma:taxonomy="true" ma:internalName="TaxKeywordTaxHTField" ma:taxonomyFieldName="TaxKeyword" ma:displayName="Enterprise Keywords" ma:fieldId="{23f27201-bee3-471e-b2e7-b64fd8b7ca38}" ma:taxonomyMulti="true" ma:sspId="78ca830c-a034-4168-b956-d7763e68b615" ma:termSetId="00000000-0000-0000-0000-000000000000" ma:anchorId="00000000-0000-0000-0000-000000000000" ma:open="true" ma:isKeyword="true">
      <xsd:complexType>
        <xsd:sequence>
          <xsd:element ref="pc:Terms" minOccurs="0" maxOccurs="1"/>
        </xsd:sequence>
      </xsd:complexType>
    </xsd:element>
    <xsd:element name="e8144e7327f648c595f8fe404acef197" ma:index="26" nillable="true" ma:taxonomy="true" ma:internalName="e8144e7327f648c595f8fe404acef197" ma:taxonomyFieldName="Document_x0020_Status" ma:displayName="Document Status" ma:default="59;#Draft|1196e416-c1e2-46e4-892a-39f21fb650b4" ma:fieldId="{e8144e73-27f6-48c5-95f8-fe404acef197}" ma:sspId="78ca830c-a034-4168-b956-d7763e68b615" ma:termSetId="d65b1371-216a-449b-be5c-ac755384594b" ma:anchorId="00000000-0000-0000-0000-000000000000" ma:open="false" ma:isKeyword="false">
      <xsd:complexType>
        <xsd:sequence>
          <xsd:element ref="pc:Terms" minOccurs="0" maxOccurs="1"/>
        </xsd:sequence>
      </xsd:complexType>
    </xsd:element>
    <xsd:element name="o811e3c0c0214fc6bb33522f4837a579" ma:index="28" nillable="true" ma:taxonomy="true" ma:internalName="o811e3c0c0214fc6bb33522f4837a579" ma:taxonomyFieldName="Legal_x0020_Designation" ma:displayName="Legal Designation" ma:default="60;#Restricted - Internal use only|16e0e62b-45fc-43f2-9316-8e87a381ed63" ma:fieldId="{8811e3c0-c021-4fc6-bb33-522f4837a579}" ma:sspId="78ca830c-a034-4168-b956-d7763e68b615" ma:termSetId="d7cab2b2-b4f8-46a9-89b2-4eecb42d47ca" ma:anchorId="00000000-0000-0000-0000-000000000000" ma:open="false" ma:isKeyword="false">
      <xsd:complexType>
        <xsd:sequence>
          <xsd:element ref="pc:Terms" minOccurs="0" maxOccurs="1"/>
        </xsd:sequence>
      </xsd:complexType>
    </xsd:element>
    <xsd:element name="m2d3b84e453a41b493d2f8293d453bfc" ma:index="30" nillable="true" ma:taxonomy="true" ma:internalName="m2d3b84e453a41b493d2f8293d453bfc" ma:taxonomyFieldName="Countries_x0020_Impacted" ma:displayName="Countries Impacted" ma:default="" ma:fieldId="{62d3b84e-453a-41b4-93d2-f8293d453bfc}" ma:sspId="78ca830c-a034-4168-b956-d7763e68b615" ma:termSetId="e1c3647c-981b-42b1-93b5-578d8c5389fd" ma:anchorId="00000000-0000-0000-0000-000000000000" ma:open="false" ma:isKeyword="false">
      <xsd:complexType>
        <xsd:sequence>
          <xsd:element ref="pc:Terms" minOccurs="0" maxOccurs="1"/>
        </xsd:sequence>
      </xsd:complexType>
    </xsd:element>
    <xsd:element name="Project" ma:index="32" nillable="true" ma:displayName="Project" ma:default="" ma:internalName="Project">
      <xsd:simpleType>
        <xsd:restriction base="dms:Text">
          <xsd:maxLength value="255"/>
        </xsd:restriction>
      </xsd:simpleType>
    </xsd:element>
    <xsd:element name="KeyPoints" ma:index="33" nillable="true" ma:displayName="KeyPoints" ma:default="" ma:internalName="KeyPoints">
      <xsd:simpleType>
        <xsd:restriction base="dms:Note">
          <xsd:maxLength value="255"/>
        </xsd:restriction>
      </xsd:simpleType>
    </xsd:element>
    <xsd:element name="Extracted_x0020_Text" ma:index="34" nillable="true" ma:displayName="Extracted Text" ma:default="" ma:internalName="Extracted_x0020_Text">
      <xsd:simpleType>
        <xsd:restriction base="dms:Note">
          <xsd:maxLength value="255"/>
        </xsd:restriction>
      </xsd:simpleType>
    </xsd:element>
    <xsd:element name="Tags" ma:index="35" nillable="true" ma:displayName="Tags" ma:default=""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e8144e7327f648c595f8fe404acef197 xmlns="a1df9832-fa29-4d0b-8301-c5ccf72ca850">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1196e416-c1e2-46e4-892a-39f21fb650b4</TermId>
        </TermInfo>
      </Terms>
    </e8144e7327f648c595f8fe404acef197>
    <i44d58dc1cf74c3bb0600f75e80272a0 xmlns="a1df9832-fa29-4d0b-8301-c5ccf72ca850">
      <Terms xmlns="http://schemas.microsoft.com/office/infopath/2007/PartnerControls"/>
    </i44d58dc1cf74c3bb0600f75e80272a0>
    <Extracted_x0020_Text xmlns="a1df9832-fa29-4d0b-8301-c5ccf72ca850" xsi:nil="true"/>
    <TaxCatchAll xmlns="a1df9832-fa29-4d0b-8301-c5ccf72ca850">
      <Value>60</Value>
      <Value>59</Value>
      <Value>2</Value>
      <Value>1</Value>
    </TaxCatchAll>
    <TaxKeywordTaxHTField xmlns="a1df9832-fa29-4d0b-8301-c5ccf72ca850">
      <Terms xmlns="http://schemas.microsoft.com/office/infopath/2007/PartnerControls"/>
    </TaxKeywordTaxHTField>
    <o811e3c0c0214fc6bb33522f4837a579 xmlns="a1df9832-fa29-4d0b-8301-c5ccf72ca850">
      <Terms xmlns="http://schemas.microsoft.com/office/infopath/2007/PartnerControls">
        <TermInfo xmlns="http://schemas.microsoft.com/office/infopath/2007/PartnerControls">
          <TermName xmlns="http://schemas.microsoft.com/office/infopath/2007/PartnerControls">Restricted - Internal use only</TermName>
          <TermId xmlns="http://schemas.microsoft.com/office/infopath/2007/PartnerControls">16e0e62b-45fc-43f2-9316-8e87a381ed63</TermId>
        </TermInfo>
      </Terms>
    </o811e3c0c0214fc6bb33522f4837a579>
    <n748466ce81f4d068bd498403e1ecc4b xmlns="a1df9832-fa29-4d0b-8301-c5ccf72ca850">
      <Terms xmlns="http://schemas.microsoft.com/office/infopath/2007/PartnerControls"/>
    </n748466ce81f4d068bd498403e1ecc4b>
    <KeyPoints xmlns="a1df9832-fa29-4d0b-8301-c5ccf72ca850" xsi:nil="true"/>
    <Project xmlns="a1df9832-fa29-4d0b-8301-c5ccf72ca850" xsi:nil="true"/>
    <k7031f0ddbec44908666ccec4dca0b46 xmlns="a1df9832-fa29-4d0b-8301-c5ccf72ca850">
      <Terms xmlns="http://schemas.microsoft.com/office/infopath/2007/PartnerControls"/>
    </k7031f0ddbec44908666ccec4dca0b46>
    <m26e38606aa543cb981614fc6d49280d xmlns="a1df9832-fa29-4d0b-8301-c5ccf72ca850">
      <Terms xmlns="http://schemas.microsoft.com/office/infopath/2007/PartnerControls"/>
    </m26e38606aa543cb981614fc6d49280d>
    <m2d3b84e453a41b493d2f8293d453bfc xmlns="a1df9832-fa29-4d0b-8301-c5ccf72ca850">
      <Terms xmlns="http://schemas.microsoft.com/office/infopath/2007/PartnerControls"/>
    </m2d3b84e453a41b493d2f8293d453bfc>
    <n886c46fede847c080398018f40c4c47 xmlns="a1df9832-fa29-4d0b-8301-c5ccf72ca850">
      <Terms xmlns="http://schemas.microsoft.com/office/infopath/2007/PartnerControls"/>
    </n886c46fede847c080398018f40c4c47>
    <n48685bf95bc4b8fa4aa6bfb34ecb222 xmlns="a1df9832-fa29-4d0b-8301-c5ccf72ca850">
      <Terms xmlns="http://schemas.microsoft.com/office/infopath/2007/PartnerControls">
        <TermInfo xmlns="http://schemas.microsoft.com/office/infopath/2007/PartnerControls">
          <TermName xmlns="http://schemas.microsoft.com/office/infopath/2007/PartnerControls">Global Climate Finance</TermName>
          <TermId xmlns="http://schemas.microsoft.com/office/infopath/2007/PartnerControls">67607b57-b8b4-455c-8c7c-50af37ff8401</TermId>
        </TermInfo>
      </Terms>
    </n48685bf95bc4b8fa4aa6bfb34ecb222>
    <eda3356070224fe59cf39745c882f8c6 xmlns="a1df9832-fa29-4d0b-8301-c5ccf72ca850">
      <Terms xmlns="http://schemas.microsoft.com/office/infopath/2007/PartnerControls">
        <TermInfo xmlns="http://schemas.microsoft.com/office/infopath/2007/PartnerControls">
          <TermName xmlns="http://schemas.microsoft.com/office/infopath/2007/PartnerControls">GCF - Climate Finance Access</TermName>
          <TermId xmlns="http://schemas.microsoft.com/office/infopath/2007/PartnerControls">0259ea90-8ded-4a6f-8d47-4aa9c36588c4</TermId>
        </TermInfo>
      </Terms>
    </eda3356070224fe59cf39745c882f8c6>
    <Tags xmlns="a1df9832-fa29-4d0b-8301-c5ccf72ca85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6DD65-CC21-4F42-8842-442197368F24}">
  <ds:schemaRefs>
    <ds:schemaRef ds:uri="Microsoft.SharePoint.Taxonomy.ContentTypeSync"/>
  </ds:schemaRefs>
</ds:datastoreItem>
</file>

<file path=customXml/itemProps2.xml><?xml version="1.0" encoding="utf-8"?>
<ds:datastoreItem xmlns:ds="http://schemas.openxmlformats.org/officeDocument/2006/customXml" ds:itemID="{0980AC33-D23F-421C-A465-503119252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f9832-fa29-4d0b-8301-c5ccf72ca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B9D57-1A10-3642-82ED-FA36B0E3CB82}">
  <ds:schemaRefs>
    <ds:schemaRef ds:uri="http://schemas.openxmlformats.org/officeDocument/2006/bibliography"/>
  </ds:schemaRefs>
</ds:datastoreItem>
</file>

<file path=customXml/itemProps4.xml><?xml version="1.0" encoding="utf-8"?>
<ds:datastoreItem xmlns:ds="http://schemas.openxmlformats.org/officeDocument/2006/customXml" ds:itemID="{0B4B8A93-9777-4835-B111-123F39870159}">
  <ds:schemaRefs>
    <ds:schemaRef ds:uri="http://schemas.microsoft.com/office/2006/metadata/properties"/>
    <ds:schemaRef ds:uri="http://schemas.microsoft.com/office/infopath/2007/PartnerControls"/>
    <ds:schemaRef ds:uri="a1df9832-fa29-4d0b-8301-c5ccf72ca850"/>
  </ds:schemaRefs>
</ds:datastoreItem>
</file>

<file path=customXml/itemProps5.xml><?xml version="1.0" encoding="utf-8"?>
<ds:datastoreItem xmlns:ds="http://schemas.openxmlformats.org/officeDocument/2006/customXml" ds:itemID="{7C1A0841-53A7-47C8-A44A-6030845AAD1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Milano</dc:creator>
  <cp:keywords/>
  <dc:description/>
  <cp:lastModifiedBy>Alex Milano</cp:lastModifiedBy>
  <cp:revision>9</cp:revision>
  <dcterms:created xsi:type="dcterms:W3CDTF">2021-09-29T09:02:00Z</dcterms:created>
  <dcterms:modified xsi:type="dcterms:W3CDTF">2021-10-28T13:53:36Z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0x010100C2CFE70F12B8554A80D65BC4AE2EF620008ED532B9DB34D3429927372A86AD2568</vt:lpwstr>
  </property>
  <property fmtid="{D5CDD505-2E9C-101B-9397-08002B2CF9AE}" pid="3" name="Client Partner">
    <vt:lpwstr/>
  </property>
  <property fmtid="{D5CDD505-2E9C-101B-9397-08002B2CF9AE}" pid="4" name="Technology">
    <vt:lpwstr/>
  </property>
  <property fmtid="{D5CDD505-2E9C-101B-9397-08002B2CF9AE}" pid="5" name="TaxKeyword">
    <vt:lpwstr/>
  </property>
  <property fmtid="{D5CDD505-2E9C-101B-9397-08002B2CF9AE}" pid="6" name="Countries Impacted">
    <vt:lpwstr/>
  </property>
  <property fmtid="{D5CDD505-2E9C-101B-9397-08002B2CF9AE}" pid="7" name="Projects">
    <vt:lpwstr/>
  </property>
  <property fmtid="{D5CDD505-2E9C-101B-9397-08002B2CF9AE}" pid="8" name="Geography">
    <vt:lpwstr/>
  </property>
  <property fmtid="{D5CDD505-2E9C-101B-9397-08002B2CF9AE}" pid="9" name="Industry">
    <vt:lpwstr/>
  </property>
  <property fmtid="{D5CDD505-2E9C-101B-9397-08002B2CF9AE}" pid="10" name="l9283ed5dc164381a5df9e58c4c717b4">
    <vt:lpwstr/>
  </property>
  <property fmtid="{D5CDD505-2E9C-101B-9397-08002B2CF9AE}" pid="11" name="Program">
    <vt:lpwstr>1;#Global Climate Finance|67607b57-b8b4-455c-8c7c-50af37ff8401</vt:lpwstr>
  </property>
  <property fmtid="{D5CDD505-2E9C-101B-9397-08002B2CF9AE}" pid="12" name="Document Status">
    <vt:lpwstr>59;#Draft|1196e416-c1e2-46e4-892a-39f21fb650b4</vt:lpwstr>
  </property>
  <property fmtid="{D5CDD505-2E9C-101B-9397-08002B2CF9AE}" pid="13" name="Foundation">
    <vt:lpwstr/>
  </property>
  <property fmtid="{D5CDD505-2E9C-101B-9397-08002B2CF9AE}" pid="14" name="Initiative">
    <vt:lpwstr>2;#GCF - Climate Finance Access|0259ea90-8ded-4a6f-8d47-4aa9c36588c4</vt:lpwstr>
  </property>
  <property fmtid="{D5CDD505-2E9C-101B-9397-08002B2CF9AE}" pid="15" name="Legal Designation">
    <vt:lpwstr>60;#Restricted - Internal use only|16e0e62b-45fc-43f2-9316-8e87a381ed63</vt:lpwstr>
  </property>
</Properties>
</file>